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836" w:rsidRPr="00F2199D" w:rsidRDefault="00D80836" w:rsidP="00D80836">
      <w:pPr>
        <w:pStyle w:val="Standard"/>
        <w:ind w:firstLine="10773"/>
        <w:rPr>
          <w:rFonts w:ascii="Arial Narrow" w:hAnsi="Arial Narrow"/>
          <w:color w:val="auto"/>
          <w:sz w:val="22"/>
          <w:szCs w:val="22"/>
        </w:rPr>
      </w:pPr>
      <w:r w:rsidRPr="00F2199D">
        <w:rPr>
          <w:rStyle w:val="10"/>
          <w:rFonts w:ascii="Arial Narrow" w:hAnsi="Arial Narrow"/>
          <w:b/>
          <w:bCs/>
          <w:color w:val="auto"/>
          <w:sz w:val="22"/>
          <w:szCs w:val="22"/>
        </w:rPr>
        <w:t>УТВЪРДИЛ</w:t>
      </w:r>
    </w:p>
    <w:p w:rsidR="00D80836" w:rsidRPr="00F2199D" w:rsidRDefault="00D80836" w:rsidP="00D80836">
      <w:pPr>
        <w:pStyle w:val="Standard"/>
        <w:ind w:firstLine="10773"/>
        <w:rPr>
          <w:rFonts w:ascii="Arial Narrow" w:hAnsi="Arial Narrow"/>
          <w:color w:val="auto"/>
          <w:sz w:val="22"/>
          <w:szCs w:val="22"/>
        </w:rPr>
      </w:pPr>
      <w:r w:rsidRPr="00F2199D">
        <w:rPr>
          <w:rStyle w:val="10"/>
          <w:rFonts w:ascii="Arial Narrow" w:hAnsi="Arial Narrow"/>
          <w:color w:val="auto"/>
          <w:sz w:val="22"/>
          <w:szCs w:val="22"/>
        </w:rPr>
        <w:t xml:space="preserve">Директор: </w:t>
      </w:r>
      <w:r w:rsidRPr="00F2199D">
        <w:rPr>
          <w:rStyle w:val="10"/>
          <w:rFonts w:ascii="Arial Narrow" w:hAnsi="Arial Narrow"/>
          <w:color w:val="auto"/>
          <w:sz w:val="22"/>
          <w:szCs w:val="22"/>
          <w:lang w:val="en-US"/>
        </w:rPr>
        <w:t>….......................................</w:t>
      </w:r>
    </w:p>
    <w:p w:rsidR="00D80836" w:rsidRPr="00F2199D" w:rsidRDefault="00D80836" w:rsidP="00D80836">
      <w:pPr>
        <w:pStyle w:val="Standard"/>
        <w:ind w:firstLine="10773"/>
        <w:rPr>
          <w:rFonts w:ascii="Arial Narrow" w:hAnsi="Arial Narrow"/>
          <w:color w:val="auto"/>
          <w:sz w:val="22"/>
          <w:szCs w:val="22"/>
        </w:rPr>
      </w:pPr>
      <w:r w:rsidRPr="00F2199D">
        <w:rPr>
          <w:rStyle w:val="10"/>
          <w:rFonts w:ascii="Arial Narrow" w:hAnsi="Arial Narrow"/>
          <w:color w:val="auto"/>
          <w:sz w:val="22"/>
          <w:szCs w:val="22"/>
        </w:rPr>
        <w:t>(име, фамилия, подпис)</w:t>
      </w:r>
    </w:p>
    <w:p w:rsidR="00D80836" w:rsidRPr="00F2199D" w:rsidRDefault="00D80836" w:rsidP="005630BF">
      <w:pPr>
        <w:pStyle w:val="Standard"/>
        <w:jc w:val="center"/>
        <w:rPr>
          <w:rFonts w:ascii="Arial Narrow" w:hAnsi="Arial Narrow"/>
          <w:color w:val="auto"/>
          <w:sz w:val="22"/>
          <w:szCs w:val="22"/>
        </w:rPr>
      </w:pPr>
      <w:r w:rsidRPr="00F2199D">
        <w:rPr>
          <w:rStyle w:val="10"/>
          <w:rFonts w:ascii="Arial Narrow" w:hAnsi="Arial Narrow"/>
          <w:b/>
          <w:bCs/>
          <w:color w:val="auto"/>
          <w:sz w:val="22"/>
          <w:szCs w:val="22"/>
        </w:rPr>
        <w:t>ПРИМЕРНО ГОДИШНО ТЕМАТИЧНО РАЗПРЕДЕЛЕНИЕ</w:t>
      </w:r>
    </w:p>
    <w:p w:rsidR="00D80836" w:rsidRDefault="00D80836" w:rsidP="005630BF">
      <w:pPr>
        <w:pStyle w:val="Standard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F2199D">
        <w:rPr>
          <w:rFonts w:ascii="Arial Narrow" w:hAnsi="Arial Narrow"/>
          <w:b/>
          <w:bCs/>
          <w:color w:val="auto"/>
          <w:sz w:val="22"/>
          <w:szCs w:val="22"/>
        </w:rPr>
        <w:t>НА УЧЕБНОТО СЪДЪРЖАНИЕ ПО ПРЕДМЕТА „МАТЕМАТИКА“ ЗА 4. КЛАС</w:t>
      </w:r>
    </w:p>
    <w:p w:rsidR="00D80836" w:rsidRPr="00F2199D" w:rsidRDefault="00D80836" w:rsidP="00F2199D">
      <w:pPr>
        <w:pStyle w:val="Standard"/>
        <w:rPr>
          <w:rFonts w:ascii="Arial Narrow" w:hAnsi="Arial Narrow"/>
          <w:color w:val="auto"/>
          <w:sz w:val="22"/>
          <w:szCs w:val="22"/>
        </w:rPr>
      </w:pPr>
    </w:p>
    <w:tbl>
      <w:tblPr>
        <w:tblW w:w="14742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2977"/>
        <w:gridCol w:w="3119"/>
        <w:gridCol w:w="5811"/>
        <w:gridCol w:w="1134"/>
      </w:tblGrid>
      <w:tr w:rsidR="00F2199D" w:rsidRPr="00F2199D" w:rsidTr="005D542A">
        <w:trPr>
          <w:trHeight w:val="1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№ на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2688" w:rsidRPr="00F2199D" w:rsidRDefault="00B90DAE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С</w:t>
            </w:r>
            <w:r w:rsidR="005B7EF7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едмица </w:t>
            </w:r>
            <w:r w:rsidR="005B7EF7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Вид на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Тема на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урочната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единица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Очаквани резултати от обучението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Методи за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Бележки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(1)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3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4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5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  <w:t>)</w:t>
            </w:r>
          </w:p>
        </w:tc>
      </w:tr>
      <w:tr w:rsidR="00F2199D" w:rsidRPr="00F2199D" w:rsidTr="00A904B1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ПРЕГОВОР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числата до 1000.</w:t>
            </w:r>
            <w:r w:rsidR="008F2D8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Преговор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 и изважда трицифрени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06A" w:rsidRPr="00D80836" w:rsidRDefault="005B7EF7" w:rsidP="00D80836">
            <w:pPr>
              <w:pStyle w:val="Standard"/>
              <w:shd w:val="clear" w:color="auto" w:fill="FFFFFF" w:themeFill="background1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Европа</w:t>
            </w:r>
            <w:r w:rsidR="008F2D8B" w:rsidRPr="00F2199D">
              <w:rPr>
                <w:rStyle w:val="10"/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Конспективн</w:t>
            </w:r>
            <w:r w:rsidR="00CC006A"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о изложение на усвоените знания;</w:t>
            </w:r>
            <w:r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CC006A" w:rsidRPr="00D80836" w:rsidRDefault="005B7EF7" w:rsidP="00D80836">
            <w:pPr>
              <w:pStyle w:val="Standard"/>
              <w:shd w:val="clear" w:color="auto" w:fill="FFFFFF" w:themeFill="background1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и практическа</w:t>
            </w:r>
            <w:r w:rsidR="000C2459"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</w:t>
            </w:r>
            <w:r w:rsidR="00CC006A"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бота с учебника;</w:t>
            </w:r>
            <w:r w:rsidR="000C2459"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D80836">
            <w:pPr>
              <w:pStyle w:val="Standard"/>
              <w:shd w:val="clear" w:color="auto" w:fill="FFFFFF" w:themeFill="background1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Изграждане на интелектуални спосо</w:t>
            </w:r>
            <w:r w:rsidR="00163F30" w:rsidRP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t>бности (ключови компетентности)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и деление на числата до 1000 с едноцифрено число. Преговор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Извършва аритметичните действия умножение и деление с числата до 1000.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3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Европейски съюз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усвоените знания. </w:t>
            </w:r>
          </w:p>
          <w:p w:rsidR="00F23B0E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Упражнение.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5D542A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учебника.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Наблюдение и сравнение на конкрет</w:t>
            </w:r>
            <w:r w:rsidR="00163F30" w:rsidRPr="00F2199D">
              <w:rPr>
                <w:rFonts w:ascii="Arial Narrow" w:hAnsi="Arial Narrow"/>
                <w:color w:val="auto"/>
                <w:sz w:val="22"/>
                <w:szCs w:val="22"/>
              </w:rPr>
              <w:t>ни ситуации – ситуационен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Намиране на неизвестно число. Текстови задачи.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Преговор 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Намира неизвестно събираемо и неизвестен множител. Решава съставни текстови задачи 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 две и повече пресмятания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)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3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Спорт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точен изказ при възпроизвеждане на математическа терминология и правилата за намиране на неизвестно събираемо и неизвестен множ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ител. </w:t>
            </w:r>
          </w:p>
          <w:p w:rsidR="000C2688" w:rsidRPr="00F2199D" w:rsidRDefault="00163F30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и демонстрация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Текстови задачи. Преговор 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 текстови задачи в права и косвена форма.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P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Есен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Конспективно изложение на изученото до този момент.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Упражнение.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163F30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Евристични методи за съставяне</w:t>
            </w:r>
            <w:r w:rsidR="005B7EF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на текстови задачи по диаграми и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съкратен запис; комбинаторика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Светът на математиката</w:t>
            </w:r>
            <w:r w:rsidR="008F2D8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="009F003A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Диагностика на входно ниво</w:t>
            </w:r>
            <w:r w:rsidR="009F003A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Прилага усвоените знания в разнообразни житейски ситуации и натрупва личен опит.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Известни математици – Антонио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Фибоначи</w:t>
            </w:r>
            <w:proofErr w:type="spellEnd"/>
            <w:r w:rsidR="008F2D8B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Интерактивни методи – дискусия,</w:t>
            </w:r>
            <w:r w:rsidRPr="00F2199D">
              <w:rPr>
                <w:rStyle w:val="10"/>
                <w:rFonts w:ascii="Arial Narrow" w:eastAsia="SimSun" w:hAnsi="Arial Narrow" w:cs="Tahoma"/>
                <w:i/>
                <w:iCs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iCs/>
                <w:color w:val="auto"/>
                <w:sz w:val="22"/>
                <w:szCs w:val="22"/>
              </w:rPr>
              <w:t>брейнсторминг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9F003A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получаване на знания и изграждане на интелектуални способности, атакуване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на мозъчната дейност и усъвършенстване на практическите способности</w:t>
            </w:r>
            <w:r w:rsidR="009F003A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</w:tr>
      <w:tr w:rsidR="00F2199D" w:rsidRPr="00F2199D" w:rsidTr="00A904B1">
        <w:trPr>
          <w:trHeight w:val="326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D80836" w:rsidRDefault="005B7EF7" w:rsidP="00D80836">
            <w:pPr>
              <w:spacing w:after="100" w:afterAutospacing="1" w:line="240" w:lineRule="auto"/>
              <w:jc w:val="center"/>
              <w:rPr>
                <w:rFonts w:ascii="Arial Narrow" w:hAnsi="Arial Narrow"/>
                <w:b/>
              </w:rPr>
            </w:pPr>
            <w:r w:rsidRPr="00D80836">
              <w:rPr>
                <w:rFonts w:ascii="Arial Narrow" w:hAnsi="Arial Narrow"/>
                <w:b/>
              </w:rPr>
              <w:t>ЧИСЛАТА</w:t>
            </w:r>
            <w:r w:rsidR="000C2459" w:rsidRPr="00D80836">
              <w:rPr>
                <w:rFonts w:ascii="Arial Narrow" w:hAnsi="Arial Narrow"/>
                <w:b/>
              </w:rPr>
              <w:t xml:space="preserve"> </w:t>
            </w:r>
            <w:r w:rsidRPr="00D80836">
              <w:rPr>
                <w:rFonts w:ascii="Arial Narrow" w:hAnsi="Arial Narrow"/>
                <w:b/>
              </w:rPr>
              <w:t>НАД</w:t>
            </w:r>
            <w:r w:rsidR="000C2459" w:rsidRPr="00D80836">
              <w:rPr>
                <w:rFonts w:ascii="Arial Narrow" w:hAnsi="Arial Narrow"/>
                <w:b/>
              </w:rPr>
              <w:t xml:space="preserve"> </w:t>
            </w:r>
            <w:r w:rsidRPr="00D80836">
              <w:rPr>
                <w:rFonts w:ascii="Arial Narrow" w:hAnsi="Arial Narrow"/>
                <w:b/>
              </w:rPr>
              <w:t>1000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TableContents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TableContents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Числата от 1001 до 10 000. Четене, писане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многоцифрените числа – чете, записва и брои.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Открива числа в редицата на естествените числа по предварително зададени условия.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Светът на големите числа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Беседа и дискусия за изясняване на новото знание. Практическа работа с материали от приложенията. Наблюдение и д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емонстрация върху числови ленти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Числата от 10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 до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100 000. Клас, ред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многоцифрените числа и определя редовете и класовете в тях.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Определя мястото на числата в редицата на естествените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Правила в математиката</w:t>
            </w:r>
            <w:r w:rsidR="008F2D8B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Дискусия.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чебника и приложенията към 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Числата от 100</w:t>
            </w:r>
            <w:r w:rsidR="009F003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 до</w:t>
            </w:r>
            <w:r w:rsidR="008F2D8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 милион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Знае принципа на образуване на редицата на естествените числа </w:t>
            </w:r>
            <w:r w:rsidR="00D80836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n + 1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)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.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Познава шестцифрените числа. Брои в прав и обратен ред от/до произволно избрано многоцифрено число.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P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Населението в България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Дискусионен метод за овладяване на новото знание. Практическа работа с учебника и учебната тетрадка. 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Аналогия при овладяване на редицата н</w:t>
            </w:r>
            <w:r w:rsidR="00163F30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а естествените числа. 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Милион. Числата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над милион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Брои в прав и обратен ред по десетици, стотици, хиляди и т.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н. Определя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приблизителни стойности чрез закръгляне на числата до хиляди.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Населението по света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Обяснение и дискусия. </w:t>
            </w:r>
          </w:p>
          <w:p w:rsidR="00F2199D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Практическа работа с учебника.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Изграждане на интелектуални спосо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бности (ключови компетентности)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Естествените числа. Десетична позиционна бройна система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системата за записване на естествените числа. Знае връзката между редовете и записа на числата в десетичната позиционна бройна система.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P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Океан от числа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F2199D" w:rsidRP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Дискусия и извеждане на изводи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163F30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Представяне на многоцифрените числа като сбор от единици от различни редове и класове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Представя изучените числа като сбор от единици от различни редове и класове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Царство на големите числа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Прилагане на знанията в различни житейс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ки ситуации – ситуационен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Сравняване на естествените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Сравнява многоцифрени числа.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Осъзнава безкрайността на числата.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Безкрайност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Моделиране на естествени числа с различни дидактически материали от приложенията – практически метод. Използване на прекит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е методи наблюдение и сравнение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Естествени числа. Десетична позиционна бройна система. Клас, ред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Представя изучените числа като сбор от единици от различни редове и класове.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Първите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Упражнение за затвърдяване на знанията. </w:t>
            </w:r>
          </w:p>
          <w:p w:rsid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</w:t>
            </w:r>
            <w:r w:rsidR="00163F30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а с учебника. </w:t>
            </w:r>
          </w:p>
          <w:p w:rsidR="000C2688" w:rsidRPr="00F2199D" w:rsidRDefault="00163F30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Ситуационен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Римски цифри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римските цифри.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Записва числата от 1 до 20 и числата 50 и 100 с римски цифри</w:t>
            </w:r>
            <w:r w:rsidR="002674E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Прилага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математически знания в ситуации от ежедневието.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Броене в Древен Рим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Ситуационен метод – прилагане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на математиче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ски знания в конкретна ситуация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Римски цифри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Записва числа с римски и арабски цифри.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В света на цифрите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Моделиране с различен дидактичен материал.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Използване на алгоритъм за решаване на 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математически задачи –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ситуационен метод.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Окръжност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Разпознава геометричната фигура окръжност и елементите </w:t>
            </w:r>
            <w:r w:rsidRPr="00F2199D">
              <w:rPr>
                <w:rFonts w:ascii="Calibri" w:hAnsi="Calibri" w:cs="Calibri"/>
                <w:color w:val="auto"/>
                <w:sz w:val="22"/>
                <w:szCs w:val="22"/>
              </w:rPr>
              <w:t>ѝ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–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център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,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радиус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Различава кръг и окръжност.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Евклид </w:t>
            </w:r>
          </w:p>
          <w:p w:rsidR="00D8083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Запознаване с великия гръцки математик Евклид и 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с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приноса му в геометрията – интерактивен метод.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аблюдение, сравнение, измерване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Чертане на окръжност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Чертае окръжност с пергел по зададени е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лементи – център, радиус. Умее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да борави с чертожен инструмент.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Аполоний от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Перге</w:t>
            </w:r>
            <w:proofErr w:type="spellEnd"/>
            <w:r w:rsidR="008F2D8B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Получаване на знания за приноса на великия математик за решаване на задачи за построяване на окръжности – интерактивен метод. </w:t>
            </w:r>
          </w:p>
          <w:p w:rsidR="000C2688" w:rsidRPr="00F2199D" w:rsidRDefault="00726CD5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Практическа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Уча и играя „Велосипедът“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Използва усвоените знания за естествени числа, римски цифри и окръжност в различни ситуации.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Джон </w:t>
            </w:r>
            <w:proofErr w:type="spellStart"/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Стърли</w:t>
            </w:r>
            <w:proofErr w:type="spellEnd"/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Създаване на рационална организация на учебния труд за ефективно разпределение на времето.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Обосновка на правилността на дадени отговори и корекция на грешн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 отговори – интерактивен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Уча и играя „Кръгова диаграма“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различните видове диаграми и умее да ги разчита.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задачи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зададени с кръгова диаграма.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Кръгова диаграма</w:t>
            </w:r>
            <w:r w:rsidR="000C2459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Упражнение за затвърдяване на знанията, поднесени в нова ситуация. </w:t>
            </w:r>
          </w:p>
          <w:p w:rsidR="00F2199D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Прилагане на математически знания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за решаване на задачи от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ежедневието. </w:t>
            </w:r>
          </w:p>
          <w:p w:rsidR="000C2688" w:rsidRPr="00F2199D" w:rsidRDefault="00726CD5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Ситуационен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9505D6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Затвърдя</w:t>
            </w:r>
            <w:r w:rsidR="005B7EF7"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ва изученото в раздела „Числата над 1000“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игрови метод за затвърдяване на знанията. Работа в екип.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A904B1">
        <w:trPr>
          <w:trHeight w:val="339"/>
        </w:trPr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СЪБИРАНЕ И ИЗВАЖДАНЕ НА МНОГОЦИФРЕНИ ЧИСЛА БЕЗ ПРЕМИНАВАНЕ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числата до 10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Събира и изважда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числата до </w:t>
            </w:r>
            <w:r w:rsidR="00D80836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10</w:t>
            </w:r>
            <w:r w:rsidR="002674E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000 без преминаване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Екскурзия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усвоеното знание, наблюдение и практич</w:t>
            </w:r>
            <w:r w:rsidR="00726CD5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еско прилагане на новите знания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числата до 100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Събира и изважда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числата до </w:t>
            </w:r>
            <w:r w:rsidR="00D80836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100</w:t>
            </w:r>
            <w:r w:rsidR="002674E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000 без преминаване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Трудът на хората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усвоеното знание. 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учебника и приложенията му. Използване на ситуации за развиване на наблюдателн</w:t>
            </w:r>
            <w:r w:rsidR="00726CD5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ост, съобразителност и внимание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числата до 1</w:t>
            </w:r>
            <w:r w:rsidR="0026497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Събира и изважда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числата до </w:t>
            </w:r>
            <w:r w:rsidR="00D80836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  <w:r w:rsidR="002674E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000</w:t>
            </w:r>
            <w:r w:rsidR="002674E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000 без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Математика навсякъде 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F2199D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Практическа работа с учебника.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Откриване на сходство и аналогия в ус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воените алгоритми за пресмятане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след</w:t>
            </w:r>
            <w:r w:rsidR="008F2D8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D80836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  <w:r w:rsidR="002674E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000 000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Събира и изважда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многоцифрени числа без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Голямата комета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</w:t>
            </w:r>
            <w:r w:rsidR="00726CD5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та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</w:t>
            </w:r>
            <w:r w:rsidR="00726CD5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а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, развитие на наблюдателността и вниманието. </w:t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Откриване на сходство и аналогия в ус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воените алгоритми за пресмятане</w:t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Решаване на текстови задачи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 съставни текстови задачи, зададени в права форма.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Зеленчукова борса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Прилагане на математически знания в ситуации от ежедневието и натрупване на жизнен опит.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Прилагане на различни начини на онагл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едяване – демонстрационен метод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Съкратен запис,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илюстра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-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ция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, чертеж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Събира и изважда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многоцифрени числа без преминаване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Народни будители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наученото. </w:t>
            </w:r>
          </w:p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Онагледяване на текстова задача и развиване на наблюдателност и съобразителност. </w:t>
            </w:r>
          </w:p>
          <w:p w:rsidR="000C2688" w:rsidRPr="00F2199D" w:rsidRDefault="00726CD5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Уча и играя </w:t>
            </w:r>
            <w:r w:rsidR="00016EBE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„Околосветско пътешествие“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 и изважда многоцифрени числа без преминаване.</w:t>
            </w:r>
            <w:r w:rsidR="0037503E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Решава текстови задачи.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Континенти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данни от различни източници за решаване на математически задачи.</w:t>
            </w:r>
            <w:r w:rsidR="0037503E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Прилагане на математическите знания в ситуации от ежедневието.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Текстови задачи, зададени в права и косвена форма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текстови задачи, зададени в права и косвена форма.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Фирмени дейности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изученото, практическа работа с учебника, демонстрация на ситуации с прилагане н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а съкратен запис или илюстрация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Намиране на неизвестен умалител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Намира неизвестен умалител, като използва зависимостите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между компонентите и резултата при действие изваждане.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lastRenderedPageBreak/>
              <w:t>Миграция на населението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Използване на точен изказ при възпроизвеждане на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математическа терминология и правилата за намиране на неизвестен компонент.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Онагледяване н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а ситуация с чертеж или таблица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</w:tr>
      <w:tr w:rsidR="00F2199D" w:rsidRPr="00F2199D" w:rsidTr="005D542A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Намиране на неизвестен умалител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Намира неизвестно число, като прилага изучени</w:t>
            </w:r>
            <w:r w:rsidR="009505D6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те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правила или използва зависимостите между компонентите и резултата на аритметичното действие</w:t>
            </w:r>
            <w:r w:rsidR="00D80836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Оборудване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Търсене на необходимата информация и избор на най-ефективен способ за р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ешаване на даден учебен проблем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Градус – мерна единица за ъгъл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градуса като мерна единица за ъгъл. Записва големината на ъгъл в градуси.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Как да измерим дъгата</w:t>
            </w:r>
            <w:r w:rsidR="008F2D8B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мерни единици за решаване на практически задачи.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И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зграждане на практически умения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Измерване големината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 ъгъл с транспортир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Измерва големината на ъгъл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 транспортир.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Чертожни инструменти</w:t>
            </w:r>
            <w:r w:rsidR="008F2D8B" w:rsidRPr="00F2199D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Използване на транспортир при измерване – практическа работа.</w:t>
            </w:r>
            <w:r w:rsidR="0037503E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Конструктивно и толерантно общуване чрез изразяване на лично мнение и отношение, приемане и разбиране на различните гледни точки, изграждане на дов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ерие и чувство за съпричастност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Чертане на ъгъл по зададена мерна единица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Прилага алгоритъм за чертане и</w:t>
            </w:r>
            <w:r w:rsidR="0037503E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чертае ъгъл по зададена мерна единица.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Професия чертожник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bCs/>
                <w:color w:val="auto"/>
                <w:sz w:val="22"/>
                <w:szCs w:val="22"/>
              </w:rPr>
              <w:t>Усъвършенстване на наблюдателността, прецизността и завършеността при решаване на задачи от чертане на ъгли.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9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Текстови задачи. Неизвестен умалител. Градус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 неизвестен умалител.</w:t>
            </w:r>
            <w:r w:rsidR="0037503E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Открива, чертае и измерва ъгли. Решава текстови задачи.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Международен ден на толерантността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мерната единица градус при решаване на п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рактически задачи и транспортир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 измерване и чертане на ъгли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Решаване на текстови задачи с различни възможни решения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съставни текстови задачи, зададени в права или косвена форма. Предлага различни решения на задачата.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Енрико Ферми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Чрез упражнения, дискусии, допускания, изказване на предположения и проверка се стига до решаване на задачи с практико-приложен характер.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99CC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Уча и играя </w:t>
            </w:r>
            <w:r w:rsidR="00016EBE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„Геометрията зная – с фигури ще поиграя“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 xml:space="preserve">Решава задачи с практическа насоченост.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Прилага знания и умения за топологична ориентация.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83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Морски откриватели</w:t>
            </w:r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Игрови метод.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Обосновка на правилността на дадени отговори или корекция на грешни отговори.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Усъвършенстване на наблюдателността,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вниманието и съобразите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лността – метод на наблюдението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знанията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и усъвършенстване на уменията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  <w:r w:rsidR="008F2D8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="0037503E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Диагностика на междинно ниво</w:t>
            </w:r>
            <w:r w:rsidR="0037503E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Прилага усвоените знания и умения за решаване на задачи.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игрови метод за затвърдя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ване на знанията. Работа в екип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A904B1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0836">
            <w:pPr>
              <w:pStyle w:val="Standard"/>
              <w:jc w:val="center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lastRenderedPageBreak/>
              <w:t>СЪБИРАНЕ И ИЗВАЖДАНЕ НА МНОГОЦИФРЕНИ ЧИСЛА С ПРЕМИНАВАНЕ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до 1000. Преговор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 и изважда трицифрени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Древните гърци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Придобиване на знания за математическите познания на древнит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е гърци чрез решаване на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на многоцифрени числа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Събира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многоцифрени числа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Ученически състезания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знанията, демонстриране на задачи с чертежи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Изваждане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Изважда многоцифрени числа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Домът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Прилагане на знанията в практически ситуации и изграждане на умения за самостоятелно решаване на проблем.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Усъвършенстване н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а наблюдателността и вниманието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многоцифрени числа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Събира и изважда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многоцифрени числа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По пътищата на страната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знанията, практическа работа с учебника, усъвършенстване на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наблюдателността, предизвикване на мозъчната дейност за решаване на проблем.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Откриване на аналогия при алгоритмите за 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събиране и изваждане. </w:t>
            </w:r>
          </w:p>
          <w:p w:rsidR="000C2688" w:rsidRPr="00F2199D" w:rsidRDefault="00726CD5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Геометрични тела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Познава геометричните фигури и тела.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Сръчности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Наблюдаване на характеристични свойства на основни геометрични фигури и тела. </w:t>
            </w:r>
          </w:p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Определяне на различията между тях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чрез сравнение и съпоставяне.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</w:t>
            </w:r>
            <w:r w:rsidR="00726CD5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а, развитие на наблюдателността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Куб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Разпознава геометрични тела. Посочва елементите на</w:t>
            </w:r>
            <w:r w:rsidR="009505D6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геометричното тяло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куб.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Взаимопомощ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Дискусия. </w:t>
            </w:r>
          </w:p>
          <w:p w:rsidR="00D80836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Практическа работа с куб – </w:t>
            </w:r>
            <w:proofErr w:type="spellStart"/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разгъвка</w:t>
            </w:r>
            <w:proofErr w:type="spellEnd"/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, композиция.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Развиване на наблюдателно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ст и пространствено въображение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Правоъгълен паралелепипед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Разпознава изучените геометрични тела. Посочва елементите на геометричното тяло правоъгълен паралелепипед.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Сръчни ръце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Дискусия. </w:t>
            </w:r>
          </w:p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Практическа работа с правоъгълен паралелепипед – моделиране, композиция. </w:t>
            </w:r>
          </w:p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Именуване на правоъгълен паралелепипед и куб с букви от латинската азбука.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Развиване на наблюдателност и пространс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твено въображение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Пирамида. Конус. Цилиндър. Кълбо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Разпознава геометричните тела и техните характеристики.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Конструиране</w:t>
            </w:r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Изложение на основните характеристики на геометричните тела.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Използване на методите сравнение, наблюдение и експеримент </w:t>
            </w:r>
            <w:r w:rsidR="00726CD5"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при работа с геометрични тела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11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 преминаване. Геометрични тела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 и изважда многоцифрени числа с едно преминаване. Решава задачи с изучени геометрични фигури и тела.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Египетски пирамиди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Прилагане на усвоените математически знания при решаване на практически задачи – упра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жнение. Използване на методите </w:t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сравне</w:t>
            </w:r>
            <w:r w:rsidR="00726CD5"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ние, анализ, синтез и обобщение</w:t>
            </w: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</w:p>
          <w:p w:rsidR="000C2688" w:rsidRPr="00F2199D" w:rsidRDefault="0082667C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="005B7EF7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Тест – подготовка за НВО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Извършва аритметични действия с многоцифрени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Развитие на вниманието, наблюдателността и точността при решаване на математически 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 многоцифрени числа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Празници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знанията, упражнения за сравняване и измерване на ъгли, наблюдение и съобразителност </w:t>
            </w:r>
            <w:r w:rsidR="00726CD5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при откриване на липсващи цифри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9505D6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Изваждане на многоцифрени</w:t>
            </w:r>
            <w:r w:rsidR="005B7EF7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числа с две преминавания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Изважда многоцифрени числа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Книгата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знанията, практическа работа с учебника, развитие н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а наблюдателността и вниманието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 и изважда многоцифрени числа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Ученическата чанта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Упражнения върху изученото, изказване на предположения, използване на вярна информация и стигане до вярно решение.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Предлагане и и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зползване на вариативни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 многоцифрени числа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 и изважда многоцифрени числа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Спорт</w:t>
            </w:r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знанията.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Създаване на ефективна организация на учебния труд за рационално разпределение на времето.</w:t>
            </w:r>
            <w:r w:rsidR="0082667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Обосновка на правилността на дадени отговори или корекция на грешни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отговори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 изваждане на многоцифрени числа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Събира и изважда многоцифрени числа с повече от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Въздушен транспорт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Постигане на конструктивно и толерантно общуване чрез изразяване на лично мнение и отношение, приемане и разбиране на различните гледни точки, изграждане на доверие и чувство за съпричастност.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Откриване на а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налогия при овладяване на алго</w:t>
            </w:r>
            <w:r w:rsidR="00C434B2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ритмите за събиране и изваждане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Събиране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и изваждане на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многоцифрени числа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 и изважда многоцифрени числа с повече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Зима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знанията.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Прилагане на знанията в различни ситуационни задачи. Развитие на съобразителност и 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гъвкавост на мисълта. 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lastRenderedPageBreak/>
              <w:t>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Cs/>
                <w:color w:val="auto"/>
                <w:sz w:val="22"/>
                <w:szCs w:val="22"/>
              </w:rPr>
              <w:t>Съставяне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 на текстова задача</w:t>
            </w:r>
            <w:r w:rsidR="000C2459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Знае елементите на текстовата задача. Съставя текстови задачи</w:t>
            </w:r>
            <w:r w:rsidR="009505D6" w:rsidRPr="00F2199D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зададени в права форма.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Зимен туризъм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Търсене, събиране и обработване на информация при съставяне на текс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това задача, практическа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Съставяне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на текстова задача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 текстови задачи, зададени в косвена форма.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Круизни кораби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Съставяне и решаване на текстови задачи по зададени данни с таблици и съкратен запис. </w:t>
            </w:r>
          </w:p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Анализиране и синтезиране на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информация. </w:t>
            </w:r>
          </w:p>
          <w:p w:rsidR="000C2688" w:rsidRPr="00F2199D" w:rsidRDefault="00726CD5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Съставяне на текстови задачи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Съставя текстови задачи в права и косвена форма.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Детска литература 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Конспективно изложение на знания, и</w:t>
            </w:r>
            <w:r w:rsidR="00726CD5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нструктаж за работа с алгоритъм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Уча и играя „Благотворителност“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Проучва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и съставя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задачи по данни от таблици, диаграми, съкратен запис.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Благотворителност</w:t>
            </w:r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Обсъждане на данни – калкулиране на цени на стоки,</w:t>
            </w:r>
            <w:r w:rsidR="005630BF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извършване на покупки и разплащания в реални условия. Комбинаторно мислене чрез мо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зъчна атака. </w:t>
            </w:r>
          </w:p>
          <w:p w:rsidR="000C2688" w:rsidRPr="00F2199D" w:rsidRDefault="00726CD5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до кръгли хиляди и милиони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 и изважда многоцифрени числа до кръгли хиляди и милиони.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Търговия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старите знания, практическа работа с учебника, стимулиране на наблюдателността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и познавателните способности.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Сравнение с цел откриване на аналогия в алгоритмите за събир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ане и изваждане до кръгли числа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до кръгли хиляди и милиони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 и изважда многоцифрени числа до кръгли хиляди и милиони.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Шахмат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знания, кратка беседа за изказване на предположения, </w:t>
            </w:r>
            <w:r w:rsidR="00726CD5" w:rsidRPr="00F2199D">
              <w:rPr>
                <w:rFonts w:ascii="Arial Narrow" w:hAnsi="Arial Narrow"/>
                <w:color w:val="auto"/>
                <w:sz w:val="22"/>
                <w:szCs w:val="22"/>
              </w:rPr>
              <w:t>формулиране на извод. 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Събиране и изваждане на многоцифрени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 и изважда многоцифрените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Професии</w:t>
            </w:r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Конспективно изложение на стари знания, проследяване на зависимости, стимулиране на познавателните спосо</w:t>
            </w:r>
            <w:r w:rsidR="00726C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бности чрез беседа и наблюдение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rPr>
          <w:trHeight w:val="2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905F03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Задачи за олимпийци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Участие в интердисци</w:t>
            </w:r>
            <w:r w:rsidR="0039123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плинарни състезания и олимпиади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85D72">
              <w:rPr>
                <w:rFonts w:ascii="Arial Narrow" w:hAnsi="Arial Narrow" w:cs="Times New Roman"/>
                <w:color w:val="auto"/>
                <w:sz w:val="22"/>
                <w:szCs w:val="22"/>
              </w:rPr>
              <w:t>Светът на математиката</w:t>
            </w:r>
            <w:r w:rsidR="0026497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26497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="0082667C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Диагностика на междинно ниво</w:t>
            </w:r>
            <w:r w:rsidR="0082667C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Наблюдава, открива и възприема нови математически зависимости и решава задачи.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905F03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Известни математици –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5B7EF7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Карл Фридрих Гаус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="005B7EF7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Наблюдение и прилагане на старите знания в нови учебни ситуации,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5B7EF7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стимулиране на познавателните способности на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учениците, упражнения за затвърдя</w:t>
            </w:r>
            <w:r w:rsidR="0039123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ване на знанията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Проект „Малкият изследовател“</w:t>
            </w:r>
          </w:p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Изказва предположения, проучва информация, обобщава данни и прави изводи.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Изследователи</w:t>
            </w:r>
            <w:r w:rsidR="008F2D8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bCs/>
                <w:color w:val="auto"/>
                <w:sz w:val="22"/>
                <w:szCs w:val="22"/>
              </w:rPr>
              <w:t>Проектна работа</w:t>
            </w:r>
            <w:r w:rsidR="001032FC" w:rsidRPr="00F2199D">
              <w:rPr>
                <w:rFonts w:ascii="Arial Narrow" w:hAnsi="Arial Narrow" w:cs="Times New Roman"/>
                <w:bCs/>
                <w:color w:val="auto"/>
                <w:sz w:val="22"/>
                <w:szCs w:val="22"/>
              </w:rPr>
              <w:t>,</w:t>
            </w:r>
            <w:r w:rsidRPr="00F2199D">
              <w:rPr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 включваща:</w:t>
            </w:r>
            <w:r w:rsidR="0082667C" w:rsidRPr="00F2199D">
              <w:rPr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беседа за изказване на предположения; наблюдение и събиране на данни; практическа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работа и провеждане на експериментално проучване; обо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бщаване и формулиране на изводи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D85D72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D85D72">
            <w:pPr>
              <w:pStyle w:val="Standard"/>
              <w:jc w:val="center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УМНОЖЕНИЕ НА МНОГОЦИФРЕНО ЧИСЛО С ЕДНОЦИФРЕНО ЧИСЛО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Умножение с едноцифрено число до 1000. Преговор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трицифрено число с едноцифрено число.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Детски свят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актуализиране на знания и умения, стимулиране на мисловната дейност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провокирана от ситуация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многоцифрено число с едноцифрено число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едноцифрено число без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Ден на добрата постъпка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усвоени знания, дискусия при поставяне на проблемен въпрос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многоцифрено число с едноцифрено число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едноцифрено число без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Зимна почивка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знания, упражнения за затвърдяване на знанията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многоцифрено число с едноцифрено число с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едноцифрено число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Сладости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стари знания, черпене на информация от таблици, откриване на зависимости и решаване на задачи 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–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многоцифрено число с едноцифрено число с едно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едноцифрено число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Зимни спортове</w:t>
            </w:r>
            <w:r w:rsidR="008F2D8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учебника, наблюдение и откриване на характеристични свойства на г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еометрични тела в нова ситуация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Лице на правоъгълник и квадрат. Мерни единици за лице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Има представа за лице на равнинните фигури квадрат и правоъгълник.</w:t>
            </w:r>
            <w:r w:rsidR="008F2D8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мерните единици за лице и техните означения – кв.</w:t>
            </w:r>
            <w:r w:rsidR="0026497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мм; кв.</w:t>
            </w:r>
            <w:r w:rsidR="0026497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см; кв.</w:t>
            </w:r>
            <w:r w:rsidR="0026497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дм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; кв.</w:t>
            </w:r>
            <w:r w:rsidR="0026497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м; кв.</w:t>
            </w:r>
            <w:r w:rsidR="0026497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AC27B2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км.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Лице на фигури</w:t>
            </w:r>
            <w:r w:rsidR="008F2D8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мерни единици за решаване на практически задачи.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Активн</w:t>
            </w:r>
            <w:r w:rsidR="001032FC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о използване на преките методи –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набл</w:t>
            </w:r>
            <w:r w:rsidR="001032FC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юдение, сравнение и експеримент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6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Намиране на лице на правоъгълник и квадрат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 лице на правоъгълник и квадрат. Познава мерните единици за лице и техните означения – кв. км,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м, кв.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дм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, кв. см,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мм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дка</w:t>
            </w:r>
            <w:r w:rsidR="00B77B5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Лице на фигури</w:t>
            </w:r>
            <w:r w:rsidR="008274B8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Четене и именуване на геометрични фигури с букви от латинската азбука, намиране на лице 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–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Мерни единици за лице. Намиране на лице на правоъгълник и квадрат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мерните единици за лице и техните означения –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мм;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см;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дм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;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м; кв.</w:t>
            </w:r>
            <w:r w:rsidR="008274B8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км;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дка</w:t>
            </w:r>
            <w:r w:rsidR="00B77B5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Фигури и тела</w:t>
            </w:r>
            <w:r w:rsidR="008274B8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мерни единици за решаване на задачи с практико-приложен характер, откриване на завис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имости и доказване на твърдение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многоцифрено число с едноцифрено число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едноцифрено число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Зимни празници</w:t>
            </w:r>
            <w:r w:rsidR="008274B8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усвоени знания, практическа работа с учебника.</w:t>
            </w:r>
            <w:r w:rsidR="008274B8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Откриване на аналогия с изучен алгорит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ъм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многоцифрено число с едноцифрено число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едноцифрено число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Плодове</w:t>
            </w:r>
            <w:r w:rsidR="008274B8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Упражнение за затвърдяване на усвоения алгоритъм, наблюдаване и сравняване на стойности, обработване на данни до търсен резултат.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Откриване на аналогия с веч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е усвоен алгоритъм за умножение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Текстови задачи за намиране на лице на правоъгълник и квадрат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текстови задачи за намиране на обиколка и лице на правоъгълник и квадрат. Превръща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квадратни мерни единици в декар.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1032FC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Професия</w:t>
            </w:r>
            <w:r w:rsidR="005B7EF7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 xml:space="preserve"> геодезист</w:t>
            </w:r>
            <w:r w:rsidR="008274B8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="005B7EF7" w:rsidRPr="00F2199D">
              <w:rPr>
                <w:rFonts w:ascii="Arial Narrow" w:hAnsi="Arial Narrow"/>
                <w:color w:val="auto"/>
                <w:sz w:val="22"/>
                <w:szCs w:val="22"/>
              </w:rPr>
              <w:t>Беседа за изясняване на новото знание, прилагане на нови знания в нови ситуации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Извършва аритметичното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дей</w:t>
            </w:r>
            <w:r w:rsidR="005D542A">
              <w:rPr>
                <w:rFonts w:ascii="Arial Narrow" w:hAnsi="Arial Narrow" w:cs="Times New Roman"/>
                <w:color w:val="auto"/>
                <w:sz w:val="22"/>
                <w:szCs w:val="22"/>
              </w:rPr>
              <w:t>-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ствие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умножение на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многоцифре</w:t>
            </w:r>
            <w:proofErr w:type="spellEnd"/>
            <w:r w:rsidR="005D542A">
              <w:rPr>
                <w:rFonts w:ascii="Arial Narrow" w:hAnsi="Arial Narrow" w:cs="Times New Roman"/>
                <w:color w:val="auto"/>
                <w:sz w:val="22"/>
                <w:szCs w:val="22"/>
              </w:rPr>
              <w:t>-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ни числа с едноцифрено число с повече от две преминавания.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Васил Левски</w:t>
            </w:r>
            <w:r w:rsidR="008274B8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Конспективно изложение на усвоени знания, практическа работа с учебника, изясняване и търсене на алтернатива.</w:t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Откриване на аналогия с веч</w:t>
            </w:r>
            <w:r w:rsidR="001032FC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е усвоен алгоритъм за умножение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Математизира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ситуации от заобикалящия го реален свят с числови изрази.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Планети и спътници</w:t>
            </w:r>
            <w:r w:rsidR="008274B8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усвоени знания, упражнение за затвърдяване на усвоените знанията, съставяне на задачи – практическа работа с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Уча и играя „Екскурзия в Париж“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Прилага усвоените знания при решаване на задачи.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Забележителности на Париж</w:t>
            </w:r>
            <w:r w:rsidR="008274B8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 xml:space="preserve">Упражнение за затвърдяване на знанията и умения в задачи с практико-приложен характер, стимулиране на познавателните възможности на учениците чрез наблюдение </w:t>
            </w:r>
            <w:r w:rsidR="001032FC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и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Извършва аритметични действия с многоцифрени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Създаване на ефективна организация на учебния труд за рационално разпределение на времето.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Обосновка на правилността на дадени отговори 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или корекция на грешни отговори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A904B1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A904B1">
            <w:pPr>
              <w:pStyle w:val="Standard"/>
              <w:jc w:val="center"/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ДЕЛЕНИЕ НА МНОГОЦИФРЕНО ЧИСЛО С ЕДНОЦИФРЕНО ЧИСЛО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числата до 1000 с едноцифрено число.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Преговор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числата до 1000 с едноцифрено число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Бяло училище</w:t>
            </w:r>
            <w:r w:rsidR="008274B8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з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атвърдяване на усвоените знания,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за и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збор на предложено онагледяване,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изграждане на</w:t>
            </w:r>
            <w:r w:rsidR="001032FC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умение за самостоятелна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7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многоцифрено число с едноцифрено число без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едноцифрено число без преминаване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Ученици математици</w:t>
            </w:r>
            <w:r w:rsidR="002960C5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усвоени знания, промяна на зададен текст на задача с предложено решение, практическа работа с учебника.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Откриване на аналогия с вече усвоен алгорит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ъм за 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B77B5A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5B7EF7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едноцифрено число с едно преминаване</w:t>
            </w:r>
            <w:r w:rsidR="00B77B5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Коне</w:t>
            </w:r>
            <w:r w:rsidR="002960C5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изучен материал, представяне на новото чрез беседа, дискутиране за броя на цифрите в частното, практическа работа с учебника.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Откриване на аналогия с в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ече усвоен алгоритъм за деление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едноцифрено число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Цветя</w:t>
            </w:r>
            <w:r w:rsidR="002960C5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Упражнение за затвърдяване на знанията за алгоритъма на деление, съставяне на задача по определени параметри, стимулиране на мисловната дейност и предлагане на </w:t>
            </w:r>
            <w:r w:rsidR="001032FC" w:rsidRPr="00F2199D">
              <w:rPr>
                <w:rFonts w:ascii="Arial Narrow" w:hAnsi="Arial Narrow"/>
                <w:color w:val="auto"/>
                <w:sz w:val="22"/>
                <w:szCs w:val="22"/>
              </w:rPr>
              <w:t>алтернатива за решение на казус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Намиране на страна на правоъгълник по дадено лице и другата му страна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Намира страна на правоъгълник по дадени лице и другата страна</w:t>
            </w:r>
            <w:r w:rsidR="00B77B5A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Обратна връзка</w:t>
            </w:r>
            <w:r w:rsidR="002960C5" w:rsidRPr="00F2199D">
              <w:rPr>
                <w:rStyle w:val="10"/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="001032FC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Дискусия за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откриване на зависимости между ве</w:t>
            </w:r>
            <w:r w:rsidR="001032FC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личините дължина, ширина и лице,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извеждане на извод. </w:t>
            </w:r>
          </w:p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зависимостите за намиране на страна по дадено лице и друга страна</w:t>
            </w:r>
            <w:r w:rsidR="001032FC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1032FC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Неизвестен делител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 неизвестен делител, като използва зависимостите между компонентите и резултата при действие деление.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Библиотека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точен изказ при възпроизвеждане на математическа терминология и правилата за намиране на неизвестен компонент на аритметично действие, изказване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 алгоритъм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Намиране на страна на правоъгълник по дадено лице и другата му страна. Неизвестен делител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Намира страна на правоъгълник по дадени лице и другата страна. Намира неизвестен делител.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Знамето ни</w:t>
            </w:r>
            <w:r w:rsidR="002960C5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Упражнение за затвърдяване на знанията, съставяне на задачи по таблици 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–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 с повече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едноцифрено число с повече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Баба Марта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Стигане до новото знание с дискусия, извеждане на изводи 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Представяне на проблемна ситуация с числов израз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Моделира конкретни ситуации с числови изрази.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Трети март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Моделиране на практически ситуации с числа и аритметични действия.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Изказване на предположения, събиране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 информация, решаване на проблем и показване на решението с м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одел – математическо моделиране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Моделира конкретни ситуации с числови изрази.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Защитени видове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Моделиране на практически ситуации с числа и аритметични действия.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Извличане на информация и дискутиране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с преминаване, когато в частното се получава 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едноцифрено число, когато в частното се получава 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Защитени видове</w:t>
            </w:r>
            <w:r w:rsidR="002960C5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стари знания, дискусия до достигане на новото знание, извеждане на извод 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и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8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Текстови задачи. Начини за решаване и записване на решенията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 текстови задачи чрез отделни пресмятания, един числов израз или равенство с неизвестно.</w:t>
            </w:r>
            <w:r w:rsidR="002960C5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 различни начини и варианти за записване на решението на задачата.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Тържествен парад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Прилагане на различни начини за решение на конкретна задача.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Логическа обосновка на правилността на избор на решение и получения отговор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Начини за записване и решаване на текстова задача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едноцифрено число.</w:t>
            </w:r>
            <w:r w:rsidR="002960C5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текстови задачи чрез един числов израз или равенство с неизвестно число.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Съединението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Упражнение за прилагане на различни начини за решение на конкретна задача.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Провокиране на мисленето чрез решаване на задача от комбинаториката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Уча и играя „Избор на оферти“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Извършва аритметични действия с многоцифрени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Български забележителности</w:t>
            </w:r>
            <w:r w:rsidR="002960C5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Създаване на ефективна организация на учебния труд за рационално разпределение на времето при изпълнение на творческа задача.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Решаване на задачи, свързани с избор на оферти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знанията и усъ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вършенстване на уменията.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459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  <w:r w:rsidR="008D7B1B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="008D7B1B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Тест – подготовка за НВО</w:t>
            </w:r>
            <w:r w:rsidR="008D7B1B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B77B5A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Решава</w:t>
            </w:r>
            <w:r w:rsidR="005B7EF7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задачи с многоцифрени числа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Проверк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а и </w:t>
            </w:r>
            <w:proofErr w:type="spellStart"/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вербализиране</w:t>
            </w:r>
            <w:proofErr w:type="spellEnd"/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на отговорите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Задачи за олимпийци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Прилага усвоените знания при решаване на нестандартни задачи и задачи с повишена трудност.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Участие в интердисци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плинарни състезания и олимпиади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016EBE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A904B1" w:rsidRDefault="005B7EF7" w:rsidP="00A904B1">
            <w:pPr>
              <w:spacing w:after="100" w:afterAutospacing="1"/>
              <w:jc w:val="center"/>
              <w:rPr>
                <w:rFonts w:ascii="Arial Narrow" w:hAnsi="Arial Narrow"/>
                <w:b/>
              </w:rPr>
            </w:pPr>
            <w:r w:rsidRPr="00A904B1">
              <w:rPr>
                <w:rFonts w:ascii="Arial Narrow" w:hAnsi="Arial Narrow"/>
                <w:b/>
              </w:rPr>
              <w:t>УМНОЖЕНИЕ НА МНОГОЦИФРЕНО ЧИСЛО С ДВУЦИФРЕНО ЧИСЛО</w:t>
            </w:r>
          </w:p>
        </w:tc>
      </w:tr>
      <w:tr w:rsidR="00F2199D" w:rsidRPr="00F2199D" w:rsidTr="005D542A">
        <w:trPr>
          <w:trHeight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многоцифрени числа с числата 10, 100</w:t>
            </w:r>
            <w:r w:rsidR="00B77B5A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  <w:r w:rsidR="00AD5C0E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1000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числата 10, 100, 1000.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Футбол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изучения материал, извеждане на обобщение след дискусия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многоцифрени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0325A2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числа с</w:t>
            </w:r>
            <w:r w:rsidR="00AD5C0E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20, 30,</w:t>
            </w:r>
            <w:r w:rsidR="00B77B5A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40, … 90, …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900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многоцифрени числа с кръгли десетици и стотици.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Моето сърце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старите знания, дискутиране, анализиране и изказване на обобщени изводи за новото знание.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Експеримен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т при изясняване на зависимости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F1797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числа с 10, 20, 30, 40, …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90,</w:t>
            </w:r>
            <w:r w:rsidR="00F1797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… 900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Владее алгоритъма за умножение с кръгли десетици и стотици.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04B1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Гражданска защита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Упражнение за затвърдяване на знанията.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Стимулиране на познавателните способности чрез конспективен инструктаж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Съставяне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на текстова задача </w:t>
            </w: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по чертеж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Умее да съставя текстови задачи по чертеж в права форма. Обяснява получените резултати от решена задача.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Маршрути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Дискусия за извличане на новите знания.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за разчитане на черте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ж и съставяне на задачи по 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Съставяне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на текстова задача </w:t>
            </w: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по схема</w:t>
            </w:r>
            <w:r w:rsidR="000C2459"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 текстова задача по данни, представени чрез схема.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Морски животни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Представяне на ситуация, описана в текстова задача чрез схема.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Дискусия при съставяне на задачи и експеримент за разбиране на поднесената информация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Умножение с двуцифрено число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Умножава двуцифрено и трицифрено число с двуцифрено число.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Цирк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Дискусия за извеждане на новото знание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9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с двуцифрено число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двуцифрено и трицифрено число с двуцифрено число.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Слънчева система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Упражнение за затвърдяване на знанията. Обобщаване на информация.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та с учебника и други източници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многоцифрено число с двуцифрено число.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Балкански държави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Дискусия и наблюдение за извличане на алгоритмични свойства на умножението и формулиране на извод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.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10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на многоцифрени числа с двуцифрено число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Владее алгоритъма за умножение на многоцифрени числа с двуцифрено число.</w:t>
            </w:r>
            <w:r w:rsidR="008D7B1B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Обяснява аргументирано получените резултати от решена задача.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Превозни средства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Конспективно изложение на изученото.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Извличане на информация за обекти и използването </w:t>
            </w:r>
            <w:r w:rsidRPr="00F2199D">
              <w:rPr>
                <w:rFonts w:ascii="Calibri" w:hAnsi="Calibri" w:cs="Calibri"/>
                <w:color w:val="auto"/>
                <w:sz w:val="22"/>
                <w:szCs w:val="22"/>
              </w:rPr>
              <w:t>ѝ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за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съставяне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на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Arial Narrow"/>
                <w:color w:val="auto"/>
                <w:sz w:val="22"/>
                <w:szCs w:val="22"/>
              </w:rPr>
              <w:t>задачи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10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Съставяне</w:t>
            </w:r>
            <w:r w:rsidR="000C2459"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на текстова задача </w:t>
            </w:r>
            <w:r w:rsidR="00D336BB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в косвена форма </w:t>
            </w:r>
            <w:r w:rsidRPr="00F2199D">
              <w:rPr>
                <w:rStyle w:val="10"/>
                <w:rFonts w:ascii="Arial Narrow" w:hAnsi="Arial Narrow" w:cs="Times New Roman"/>
                <w:bCs/>
                <w:color w:val="auto"/>
                <w:sz w:val="22"/>
                <w:szCs w:val="22"/>
              </w:rPr>
              <w:t>по чертеж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Умее да съставя текстови задачи по чертеж в косвена форма. Обяснява получените резултати от решена задача.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color w:val="auto"/>
                <w:sz w:val="22"/>
                <w:szCs w:val="22"/>
              </w:rPr>
              <w:t>Спорт</w:t>
            </w:r>
            <w:r w:rsidR="008D7B1B" w:rsidRPr="00F2199D">
              <w:rPr>
                <w:rFonts w:ascii="Arial Narrow" w:hAnsi="Arial Narrow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Дискусия за извличане на новите знания.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за разчитане на чертеж и съставяне на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задачи в косвена форма по него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10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Съставяне на текстови задачи. Обобщение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 текстови задачи по чертеж, схема, таблица и модел на решение (числов израз).</w:t>
            </w:r>
            <w:r w:rsidR="008D7B1B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Извършва аритметично действие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умножение на многоцифрено число с двуцифрено число.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lastRenderedPageBreak/>
              <w:t>Стока и стойност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новите знания. Практическа работа с учебника – моделира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не на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текст на задача по дадени схема, табли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ца, чертеж или начин на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10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Обясняване на получените резултати от решена задача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Може да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математизира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конкретна житейска ситуация и </w:t>
            </w:r>
            <w:r w:rsidR="000172D5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да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обясни етапите на решение и получените резултати.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Спорт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Съставяне и решаване на текстови задачи по теми, свързани с житейски ситуации и проблеми. Представяне на проблемна ситуация като ТЗ, съставяне на математически модел за решение, решаване и обясняване на получените резултати. Практическа рабо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та с учебника и други източници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10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Обясняване на получените резултати от решена задача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 текстова задача по данни, представени чрез таблици, схеми, диаграми, модели на решения и др.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Домашни любимци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Търсене, събиране и обработване на информация при съставяне на текстова за</w:t>
            </w:r>
            <w:r w:rsidR="00EF161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дача. </w:t>
            </w:r>
          </w:p>
          <w:p w:rsidR="007C7F66" w:rsidRDefault="00EF161D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Търсене на информация от И</w:t>
            </w:r>
            <w:r w:rsidR="005B7EF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нтернет за съставяне на математическа задача.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Моделиране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на конкретни житейс</w:t>
            </w:r>
            <w:r w:rsidR="00EF161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ки ситуации в текстови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10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Уча и играя „Черно море“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Прилага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придобитите знания и умения в разнообразни практически ситуации.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bCs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Черно море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bCs/>
                <w:color w:val="auto"/>
                <w:sz w:val="22"/>
                <w:szCs w:val="22"/>
              </w:rPr>
              <w:t>Игрови метод на работа.</w:t>
            </w:r>
            <w:r w:rsidR="008D7B1B" w:rsidRPr="00F2199D">
              <w:rPr>
                <w:rFonts w:ascii="Arial Narrow" w:hAnsi="Arial Narrow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усвоените знания, упражнение за затвърдяване на усвоеното, използване на симулация за социализиране на учениците и и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зграждане на форми на поведение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  <w:shd w:val="clear" w:color="auto" w:fill="FFFF66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Решава задачи с изучените действия, упражнява точност и бързина за получаване на резултат.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Създаване на ефективна организация на учебния труд за рационално разпределение на времето.</w:t>
            </w:r>
            <w:r w:rsidR="008D7B1B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Обосновка на правилността на дадени отговори или корекция на грешни отго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вори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Здравословен начин на живот. Проект </w:t>
            </w:r>
            <w:r w:rsidR="00016EBE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„Как да живея здравословно“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Затвърдява наученото с решаване на задачи</w:t>
            </w:r>
            <w:r w:rsidR="00475B5A" w:rsidRPr="00F2199D">
              <w:rPr>
                <w:rFonts w:ascii="Arial Narrow" w:hAnsi="Arial Narrow"/>
                <w:color w:val="auto"/>
                <w:sz w:val="22"/>
                <w:szCs w:val="22"/>
              </w:rPr>
              <w:t>,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свързани със здравословния начин на живот.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color w:val="auto"/>
                <w:sz w:val="22"/>
                <w:szCs w:val="22"/>
              </w:rPr>
              <w:t>Как да живея здравословно</w:t>
            </w:r>
            <w:r w:rsidR="008D7B1B" w:rsidRPr="00F2199D">
              <w:rPr>
                <w:rFonts w:ascii="Arial Narrow" w:hAnsi="Arial Narrow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Проектна работа: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събиране на информация от различни източници; уточняване и оформян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е на стартовата и работната фаза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; представяне, обсъждане и презентиране на резултатите от проекта; извеждане на изводи.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016EBE" w:rsidRPr="00F2199D" w:rsidTr="00016EBE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EBE" w:rsidRPr="00016EBE" w:rsidRDefault="00016EBE" w:rsidP="00016EBE">
            <w:pPr>
              <w:pStyle w:val="Standard"/>
              <w:jc w:val="center"/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</w:pPr>
            <w:r w:rsidRPr="00016EBE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ДЕЛЕНИЕ НА МНОГОЦИФРЕН</w:t>
            </w:r>
            <w:r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О</w:t>
            </w:r>
            <w:r w:rsidRPr="00016EBE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ЧИСЛ</w:t>
            </w:r>
            <w:r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>О</w:t>
            </w:r>
            <w:r w:rsidRPr="00016EBE">
              <w:rPr>
                <w:rStyle w:val="10"/>
                <w:rFonts w:ascii="Arial Narrow" w:hAnsi="Arial Narrow" w:cs="Times New Roman"/>
                <w:b/>
                <w:color w:val="auto"/>
                <w:sz w:val="22"/>
                <w:szCs w:val="22"/>
              </w:rPr>
              <w:t xml:space="preserve"> С ДВУЦИФРЕНО ЧИСЛО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09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числата 10, 100, 1000.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с числата 10, 100, 1000 и т.н.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Първа пролет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Конспективно изложение на усвоените знания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числата 20, 30, 40</w:t>
            </w:r>
            <w:r w:rsidR="0068012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,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…</w:t>
            </w:r>
            <w:r w:rsidR="0068012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90</w:t>
            </w:r>
            <w:r w:rsidR="0068012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кръгли десетици и стотици.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Слънцето</w:t>
            </w:r>
            <w:r w:rsidR="008D7B1B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Конспективно изложение на усвоените знания, стимулиране на мисленето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 с едно преминаване</w:t>
            </w:r>
            <w:r w:rsidR="00680127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Ден на Земята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Решаване на задачи, свързани с екологични теми.</w:t>
            </w:r>
            <w:r w:rsidR="008D7B1B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Наблюдаване и сравняване на числови данни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,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представени в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таблици,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съставяне на задачи и решаване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 с едно преминаване</w:t>
            </w:r>
            <w:r w:rsidR="00680127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Концерт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</w:t>
            </w:r>
            <w:r w:rsidR="000C2459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на знанията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</w:t>
            </w:r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Дели многоцифрени числа с двуцифрено число с едно преминаване, когато </w:t>
            </w:r>
            <w:r w:rsidR="0068012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първото непълно делимо е по-мал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к</w:t>
            </w:r>
            <w:r w:rsidR="00680127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 от делителя.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Детски изяви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знанията, провокиране на мисловн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ата дейност и даване на решение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114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68012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Прилага усвоения</w:t>
            </w:r>
            <w:r w:rsidR="005B7EF7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 алгоритъм за деление с двуцифрено число при решаване на различни математически задачи.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Книгата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Упражнения за затвърдяване на знанията, съставяне на задачи по данни от таблица, дискусия пр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и поставяне на проблемни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115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</w:t>
            </w:r>
            <w:r w:rsidR="00C86E41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с едно преминаване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, когато в частното се получава 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число, когато в частното се получава 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Автомобилът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знанията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и деление на многоцифрени числа с двуцифрено число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и дели многоцифрени числа с двуцифрено число с едно преминаване.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Облеклото ни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на знанията, съставяне на задачи по данни от таблици и чертежи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и 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 с едно преминаване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Умножава и дели многоцифрени числа с двуцифрено </w:t>
            </w:r>
            <w:r w:rsidR="00A605D1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число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с едно преминаване</w:t>
            </w:r>
            <w:r w:rsidR="00A605D1" w:rsidRPr="00F2199D">
              <w:rPr>
                <w:rFonts w:ascii="Arial Narrow" w:hAnsi="Arial Narrow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Детски свят</w:t>
            </w:r>
            <w:r w:rsidR="008D7B1B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на усвоения алгоритъм за делене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Калкулатор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 електронен калкулатор за намиране на сбор, разлика, произведение и частно на две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Съвременни ИКТ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Запознаване с дисплея, знаците за аритметичните действия и принципа на действие на калкулатора. Използване на електронен калкулатор за пресмятане на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слови изрази с едно пресмятане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Калкулатор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 електронен калкулатор за намиране стойността на числов израз.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Интернет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електронен калкулатор при намиране стойността на числов израз с две и повече пресмятания.</w:t>
            </w:r>
            <w:r w:rsidR="008D7B1B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Използване на съвременни ИКТ за онагледяване, пре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зентиране и решаване на 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lastRenderedPageBreak/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двуцифрено число с две преминавания</w:t>
            </w:r>
            <w:r w:rsidR="00163F30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Таблет, компютър</w:t>
            </w:r>
            <w:r w:rsidR="008D7B1B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Използване на съвременни ИКТ за онагледяване, презентиране и решаване на задачи.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Решаване на математич</w:t>
            </w:r>
            <w:r w:rsidR="00EF161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ески задачи във виртуална среда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двуцифрено число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Животински свят</w:t>
            </w:r>
            <w:r w:rsidR="00D40AD9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Търсене на информация от 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нтернет за съставяне на математическа задача.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Съставяне на ТЗ по конкретни житейски ситуации (моделиране на текст) и представяне на математич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ески модели за тяхното решаване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 с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двуцифрено число с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color w:val="auto"/>
                <w:sz w:val="22"/>
                <w:szCs w:val="22"/>
              </w:rPr>
              <w:t>Медоносни пчели</w:t>
            </w:r>
            <w:r w:rsidR="00D40AD9" w:rsidRPr="00F2199D">
              <w:rPr>
                <w:rFonts w:ascii="Arial Narrow" w:hAnsi="Arial Narrow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на знанията, с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ъставяне на задачи по данни от И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нтернет и таблици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НЗ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двуцифрено число с повече от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Майсторани</w:t>
            </w:r>
            <w:proofErr w:type="spellEnd"/>
            <w:r w:rsidR="00D40AD9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Конспективно изложение на знанията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Деление на многоцифрени числа с двуцифрено число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Дели многоцифрени числа с двуцифрено число с повече от две преминавания.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Реките по света</w:t>
            </w:r>
            <w:r w:rsidR="00D40AD9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Практическа работа с учебника.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Обосновка на правилността на дадени отговори или корекция на грешни отговори.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и 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и дели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Приказен свят</w:t>
            </w:r>
            <w:r w:rsidR="00D40AD9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на знанията. Провокиране на любопитството и мисленето, решаване на ситуационни зад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и деление на многоцифрени числа с двуцифрено число с повече от две преминавания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Умножава и дели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 с повече от две преминавания</w:t>
            </w:r>
            <w:r w:rsidR="00163F30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Космос</w:t>
            </w:r>
            <w:r w:rsidR="00D40AD9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на знанията, съставяне на задач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и по данни от И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нтернет и диаграми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 xml:space="preserve">Уча и играя </w:t>
            </w:r>
            <w:r w:rsidR="00016EBE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„Пътуване в миналото“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Извършва изучените аритметични действия в нови ситуации, сравнява, анализира, прави изводи.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Пътуване в миналото</w:t>
            </w:r>
            <w:r w:rsidR="00D40AD9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на знанията, синтезиране, анализиране, обобщаване и извличане на изводи и правила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>, 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Математическа тренировка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Диференцирано прилага усвоените знания.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на знаният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а и усъвършенстване на уменията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shd w:val="clear" w:color="auto" w:fill="FFFFFF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Блицтурнир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="00D40AD9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 xml:space="preserve">Тест </w:t>
            </w:r>
            <w:r w:rsidR="00D40AD9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–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 xml:space="preserve"> НВО</w:t>
            </w:r>
            <w:r w:rsidR="00D40AD9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  <w:lang w:val="en-US"/>
              </w:rPr>
              <w:t>)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Решава задачи от събиране, изваждане, умножение и деление на многоцифрени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Упражнение за затв</w:t>
            </w:r>
            <w:r w:rsidR="00EF161D" w:rsidRPr="00F2199D">
              <w:rPr>
                <w:rStyle w:val="10"/>
                <w:rFonts w:ascii="Arial Narrow" w:hAnsi="Arial Narrow"/>
                <w:color w:val="auto"/>
                <w:sz w:val="22"/>
                <w:szCs w:val="22"/>
              </w:rPr>
              <w:t>ърдяване и проверка на знанията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shd w:val="clear" w:color="auto" w:fill="FF66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0C2688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Задачи за олимпийци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Прилага усвоените знания при решаване на нестандартни </w:t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lastRenderedPageBreak/>
              <w:t>задачи и задачи с повишена трудност.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Участие в интердисци</w:t>
            </w:r>
            <w:r w:rsidR="00EF161D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плинарни състезания и олимпиади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12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 Естествените 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Познава многоцифрените числа и принципа на образуване на редицата на естествените числа. Брои. Сравнява. Записва числата.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Населението по света</w:t>
            </w:r>
            <w:r w:rsidR="00D40AD9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Упражнение за затвърдяване и обобщаване на знанията</w:t>
            </w:r>
            <w:r w:rsidR="00EF161D" w:rsidRPr="00F2199D">
              <w:rPr>
                <w:rFonts w:ascii="Arial Narrow" w:hAnsi="Arial Narrow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 Събиране и изваждане на многоцифрените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Събира и изважда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числа. Решава текстови и геометрични задачи от събиране и изваждане.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Трудът на хората</w:t>
            </w:r>
            <w:r w:rsidR="00D40AD9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Упражнение за затвърдяване и обобщаване на знанията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 Умножение и деление на многоцифрени числа с едноцифрено число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 задачи с прилагане на умножение и 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едноцифрено число.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t>Животински свят</w:t>
            </w:r>
            <w:r w:rsidR="00D40AD9" w:rsidRPr="00F2199D">
              <w:rPr>
                <w:rFonts w:ascii="Arial Narrow" w:hAnsi="Arial Narrow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Упражнение за затвърдяване и обобщаване на знанията.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Умножение и деление на многоцифрени</w:t>
            </w:r>
            <w:r w:rsidR="000C245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числа с двуцифрено число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задачи с прилагане на изучените аритметични действия с многоцифрените числа.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Лято</w:t>
            </w:r>
            <w:r w:rsidR="00D40AD9" w:rsidRPr="00F2199D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Упражнение за затвърдяване и обобщаване на знанията.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Практическа работа с учебника.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:rsidR="000C2688" w:rsidRPr="00F2199D" w:rsidRDefault="00EF161D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Обобщение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 Геометрични тела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Разпознава геометричните фигури и тела. Посочва елементите им. Намира лице и обиколка на квадрат и правоъгълник.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 ТЗ с геометрично съдържание.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Ден на детето</w:t>
            </w:r>
            <w:r w:rsidR="00D40AD9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Упражнение за затвърдяване и обобщаване на геометричните знания. </w:t>
            </w:r>
          </w:p>
          <w:p w:rsidR="007C7F66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Практическа работа с учебника. </w:t>
            </w:r>
          </w:p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Самостоятелна работа и работа по алгоритъм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 Мерни единици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Извършва аритметични действия с изучените линейни и квадратни мерни единици.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Превръща една мерна единица в друга.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Екология</w:t>
            </w:r>
            <w:r w:rsidR="00D40AD9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Решаване на задачи с практико</w:t>
            </w:r>
            <w:r w:rsidR="00012E56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-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приложен характер. Обобщаване на усвоените знания и умен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ия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</w:t>
            </w: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Годишен преговор. Текстови задачи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Решава текстови задачи, зададени в права и косвена форма. Използва различни начини за решаване на текстова задача. Съставя текстови задачи по данни от илюстрации, таблици, диаграми, схеми, съкратени записи, чертежи и др.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t>Пристанища</w:t>
            </w:r>
            <w:r w:rsidR="00D40AD9" w:rsidRPr="00F2199D">
              <w:rPr>
                <w:rFonts w:ascii="Arial Narrow" w:hAnsi="Arial Narrow" w:cs="Times New Roman"/>
                <w:b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Решаване на задачи с практико</w:t>
            </w:r>
            <w:r w:rsidR="00012E56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-</w:t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приложен характер. Обобщаване на усвоените знания и умения.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F2199D" w:rsidRPr="00F2199D" w:rsidTr="005D54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136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  <w:lang w:val="en-US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Какво научих в четвърти клас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br/>
            </w:r>
            <w:r w:rsidR="00D40AD9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  <w:lang w:val="en-US"/>
              </w:rPr>
              <w:t>(</w:t>
            </w:r>
            <w:r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</w:rPr>
              <w:t>Диагностика на изходно ниво</w:t>
            </w:r>
            <w:r w:rsidR="00D40AD9" w:rsidRPr="00F2199D">
              <w:rPr>
                <w:rStyle w:val="10"/>
                <w:rFonts w:ascii="Arial Narrow" w:hAnsi="Arial Narrow" w:cs="Times New Roman"/>
                <w:i/>
                <w:color w:val="auto"/>
                <w:sz w:val="22"/>
                <w:szCs w:val="22"/>
                <w:lang w:val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 учебник</w:t>
            </w:r>
            <w:r w:rsidR="00D40AD9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br/>
            </w: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 учебна тетрадка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Проверк</w:t>
            </w:r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а и </w:t>
            </w:r>
            <w:proofErr w:type="spellStart"/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вербализиране</w:t>
            </w:r>
            <w:proofErr w:type="spellEnd"/>
            <w:r w:rsidR="00EF161D"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на отговорите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0C2688" w:rsidRPr="00F2199D" w:rsidRDefault="005B7EF7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bookmarkStart w:id="0" w:name="_GoBack"/>
      <w:bookmarkEnd w:id="0"/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lastRenderedPageBreak/>
        <w:t>Разпределение</w:t>
      </w:r>
      <w:r w:rsidR="000C2459" w:rsidRPr="00F2199D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на</w:t>
      </w:r>
      <w:r w:rsidR="000C2459" w:rsidRPr="00F2199D">
        <w:rPr>
          <w:rFonts w:ascii="Arial Narrow" w:hAnsi="Arial Narrow" w:cs="Times New Roman"/>
          <w:b/>
          <w:color w:val="auto"/>
          <w:sz w:val="22"/>
          <w:szCs w:val="22"/>
        </w:rPr>
        <w:t xml:space="preserve"> </w:t>
      </w: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часовете:</w:t>
      </w:r>
    </w:p>
    <w:p w:rsidR="000C2688" w:rsidRPr="00F2199D" w:rsidRDefault="005B7EF7" w:rsidP="00F2199D">
      <w:pPr>
        <w:pStyle w:val="14"/>
        <w:ind w:left="0"/>
        <w:rPr>
          <w:rFonts w:ascii="Arial Narrow" w:hAnsi="Arial Narrow"/>
          <w:color w:val="auto"/>
          <w:sz w:val="22"/>
          <w:szCs w:val="22"/>
        </w:rPr>
      </w:pP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>Годишен брой часове за изучаване на предмета</w:t>
      </w:r>
      <w:r w:rsidR="000C2459"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МАТЕМАТИКА в 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  <w:lang w:val="en-US"/>
        </w:rPr>
        <w:t>4</w:t>
      </w:r>
      <w:r w:rsidR="00163F30"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>. клас –</w:t>
      </w:r>
      <w:r w:rsidR="000C2459"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>136 часа (34 седмици по 4 часа)</w:t>
      </w:r>
    </w:p>
    <w:p w:rsidR="000C2688" w:rsidRPr="00F2199D" w:rsidRDefault="000C2688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W w:w="1251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9"/>
        <w:gridCol w:w="2610"/>
        <w:gridCol w:w="2611"/>
      </w:tblGrid>
      <w:tr w:rsidR="007C7F66" w:rsidRPr="00F2199D" w:rsidTr="007C7F66">
        <w:tc>
          <w:tcPr>
            <w:tcW w:w="7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За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нови</w:t>
            </w:r>
            <w:proofErr w:type="spellEnd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знания</w:t>
            </w:r>
            <w:proofErr w:type="spellEnd"/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NewRomanPSMT"/>
                <w:color w:val="auto"/>
                <w:sz w:val="22"/>
                <w:szCs w:val="22"/>
                <w:lang w:val="en-US"/>
              </w:rPr>
              <w:t>46%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63 часа</w:t>
            </w:r>
          </w:p>
        </w:tc>
      </w:tr>
      <w:tr w:rsidR="007C7F66" w:rsidRPr="00F2199D" w:rsidTr="007C7F66">
        <w:tc>
          <w:tcPr>
            <w:tcW w:w="7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За</w:t>
            </w:r>
            <w:proofErr w:type="spellEnd"/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затвърдяване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на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новите</w:t>
            </w:r>
            <w:proofErr w:type="spellEnd"/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знания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за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обобщение</w:t>
            </w:r>
            <w:proofErr w:type="spellEnd"/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NewRomanPSMT"/>
                <w:color w:val="auto"/>
                <w:sz w:val="22"/>
                <w:szCs w:val="22"/>
                <w:lang w:val="en-US"/>
              </w:rPr>
              <w:t>50%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2199D">
              <w:rPr>
                <w:rFonts w:ascii="Arial Narrow" w:hAnsi="Arial Narrow" w:cs="Times New Roman"/>
                <w:color w:val="auto"/>
                <w:sz w:val="22"/>
                <w:szCs w:val="22"/>
              </w:rPr>
              <w:t>68 часа</w:t>
            </w:r>
          </w:p>
        </w:tc>
      </w:tr>
      <w:tr w:rsidR="007C7F66" w:rsidRPr="00F2199D" w:rsidTr="007C7F66">
        <w:tc>
          <w:tcPr>
            <w:tcW w:w="7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За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диагностика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на</w:t>
            </w:r>
            <w:proofErr w:type="spellEnd"/>
            <w:r w:rsidR="000C2459"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входно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междинно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изходно</w:t>
            </w:r>
            <w:proofErr w:type="spellEnd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  <w:lang w:val="en-US"/>
              </w:rPr>
              <w:t>ниво</w:t>
            </w:r>
            <w:proofErr w:type="spellEnd"/>
          </w:p>
        </w:tc>
        <w:tc>
          <w:tcPr>
            <w:tcW w:w="2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NewRomanPSMT"/>
                <w:color w:val="auto"/>
                <w:sz w:val="22"/>
                <w:szCs w:val="22"/>
                <w:lang w:val="en-US"/>
              </w:rPr>
              <w:t>4%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2688" w:rsidRPr="00F2199D" w:rsidRDefault="005B7EF7" w:rsidP="00F2199D">
            <w:pPr>
              <w:pStyle w:val="Standard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F2199D">
              <w:rPr>
                <w:rStyle w:val="10"/>
                <w:rFonts w:ascii="Arial Narrow" w:hAnsi="Arial Narrow" w:cs="Times New Roman"/>
                <w:color w:val="auto"/>
                <w:sz w:val="22"/>
                <w:szCs w:val="22"/>
              </w:rPr>
              <w:t>5 часа</w:t>
            </w:r>
          </w:p>
        </w:tc>
      </w:tr>
    </w:tbl>
    <w:p w:rsidR="000C2688" w:rsidRPr="00F2199D" w:rsidRDefault="005B7EF7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Общо: 136 часа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F2199D">
        <w:rPr>
          <w:rFonts w:ascii="Arial Narrow" w:hAnsi="Arial Narrow" w:cs="Times New Roman"/>
          <w:color w:val="auto"/>
          <w:sz w:val="22"/>
          <w:szCs w:val="22"/>
        </w:rPr>
        <w:t>Първи учебен срок: 18 седмици</w:t>
      </w:r>
    </w:p>
    <w:p w:rsidR="000C2688" w:rsidRPr="00F2199D" w:rsidRDefault="005B7EF7" w:rsidP="00F2199D">
      <w:pPr>
        <w:pStyle w:val="Standard"/>
        <w:rPr>
          <w:rFonts w:ascii="Arial Narrow" w:hAnsi="Arial Narrow"/>
          <w:color w:val="auto"/>
          <w:sz w:val="22"/>
          <w:szCs w:val="22"/>
        </w:rPr>
      </w:pP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Втори учебен срок: 16 седмици 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  <w:lang w:val="en-US"/>
        </w:rPr>
        <w:t>(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начало </w:t>
      </w:r>
      <w:r w:rsidR="00723FBF"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– 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>02.20</w:t>
      </w:r>
      <w:r w:rsidR="00016EBE">
        <w:rPr>
          <w:rStyle w:val="10"/>
          <w:rFonts w:ascii="Arial Narrow" w:hAnsi="Arial Narrow" w:cs="Times New Roman"/>
          <w:color w:val="auto"/>
          <w:sz w:val="22"/>
          <w:szCs w:val="22"/>
        </w:rPr>
        <w:t>20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 г., край</w:t>
      </w:r>
      <w:r w:rsidR="00723FBF"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 –</w:t>
      </w:r>
      <w:r w:rsidR="000C2459"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</w:rPr>
        <w:t>06.2020 г.</w:t>
      </w:r>
      <w:r w:rsidRPr="00F2199D">
        <w:rPr>
          <w:rStyle w:val="10"/>
          <w:rFonts w:ascii="Arial Narrow" w:hAnsi="Arial Narrow" w:cs="Times New Roman"/>
          <w:color w:val="auto"/>
          <w:sz w:val="22"/>
          <w:szCs w:val="22"/>
          <w:lang w:val="en-US"/>
        </w:rPr>
        <w:t>)</w:t>
      </w:r>
    </w:p>
    <w:p w:rsidR="000C2688" w:rsidRPr="00F2199D" w:rsidRDefault="000C2688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0C2688" w:rsidRPr="00F2199D" w:rsidRDefault="00723FBF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*НЗ – н</w:t>
      </w:r>
      <w:r w:rsidR="005B7EF7" w:rsidRPr="00F2199D">
        <w:rPr>
          <w:rFonts w:ascii="Arial Narrow" w:hAnsi="Arial Narrow" w:cs="Times New Roman"/>
          <w:b/>
          <w:color w:val="auto"/>
          <w:sz w:val="22"/>
          <w:szCs w:val="22"/>
        </w:rPr>
        <w:t>ови знания</w:t>
      </w:r>
    </w:p>
    <w:p w:rsidR="000C2688" w:rsidRPr="00F2199D" w:rsidRDefault="00723FBF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*О – о</w:t>
      </w:r>
      <w:r w:rsidR="005B7EF7" w:rsidRPr="00F2199D">
        <w:rPr>
          <w:rFonts w:ascii="Arial Narrow" w:hAnsi="Arial Narrow" w:cs="Times New Roman"/>
          <w:b/>
          <w:color w:val="auto"/>
          <w:sz w:val="22"/>
          <w:szCs w:val="22"/>
        </w:rPr>
        <w:t>бобщение</w:t>
      </w:r>
    </w:p>
    <w:p w:rsidR="000C2688" w:rsidRPr="00F2199D" w:rsidRDefault="00157B02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*З – з</w:t>
      </w:r>
      <w:r w:rsidR="005B7EF7" w:rsidRPr="00F2199D">
        <w:rPr>
          <w:rFonts w:ascii="Arial Narrow" w:hAnsi="Arial Narrow" w:cs="Times New Roman"/>
          <w:b/>
          <w:color w:val="auto"/>
          <w:sz w:val="22"/>
          <w:szCs w:val="22"/>
        </w:rPr>
        <w:t>атвърдяване</w:t>
      </w:r>
    </w:p>
    <w:p w:rsidR="000C2688" w:rsidRPr="00F2199D" w:rsidRDefault="00157B02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r w:rsidRPr="00F2199D">
        <w:rPr>
          <w:rFonts w:ascii="Arial Narrow" w:hAnsi="Arial Narrow" w:cs="Times New Roman"/>
          <w:b/>
          <w:color w:val="auto"/>
          <w:sz w:val="22"/>
          <w:szCs w:val="22"/>
        </w:rPr>
        <w:t>*Д – д</w:t>
      </w:r>
      <w:r w:rsidR="005B7EF7" w:rsidRPr="00F2199D">
        <w:rPr>
          <w:rFonts w:ascii="Arial Narrow" w:hAnsi="Arial Narrow" w:cs="Times New Roman"/>
          <w:b/>
          <w:color w:val="auto"/>
          <w:sz w:val="22"/>
          <w:szCs w:val="22"/>
        </w:rPr>
        <w:t>иагностика</w:t>
      </w:r>
    </w:p>
    <w:p w:rsidR="000C2688" w:rsidRPr="00F2199D" w:rsidRDefault="000C2688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</w:p>
    <w:p w:rsidR="000C2688" w:rsidRPr="007C7F66" w:rsidRDefault="005B7EF7" w:rsidP="00F2199D">
      <w:pPr>
        <w:pStyle w:val="Standard"/>
        <w:rPr>
          <w:rFonts w:ascii="Arial Narrow" w:hAnsi="Arial Narrow" w:cs="Times New Roman"/>
          <w:b/>
          <w:color w:val="auto"/>
          <w:sz w:val="22"/>
          <w:szCs w:val="22"/>
        </w:rPr>
      </w:pPr>
      <w:r w:rsidRPr="007C7F66">
        <w:rPr>
          <w:rFonts w:ascii="Arial Narrow" w:hAnsi="Arial Narrow" w:cs="Times New Roman"/>
          <w:b/>
          <w:color w:val="auto"/>
          <w:sz w:val="22"/>
          <w:szCs w:val="22"/>
        </w:rPr>
        <w:t>ПОЯСНИТЕЛНИ БЕЛЕЖКИ: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7C7F66">
        <w:rPr>
          <w:rFonts w:ascii="Arial Narrow" w:hAnsi="Arial Narrow" w:cs="Times New Roman"/>
          <w:b/>
          <w:color w:val="auto"/>
          <w:sz w:val="22"/>
          <w:szCs w:val="22"/>
        </w:rPr>
        <w:t>1.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Годишното тематично разпределение се разработва от преподаващия учител за всяка учебна година и за всеки клас (а при необходимост – и по паралелки), като се отчитат интересите на учениците и спецификата на образователната среда.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2.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Годишното тематично разпределение на учителя по т. 1 се утвърждава от директора на училището преди началото на учебната година.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3.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1 се записва поредният номер на темата. Отчита се броят на </w:t>
      </w:r>
      <w:proofErr w:type="spellStart"/>
      <w:r w:rsidRPr="00F2199D">
        <w:rPr>
          <w:rFonts w:ascii="Arial Narrow" w:hAnsi="Arial Narrow" w:cs="Times New Roman"/>
          <w:color w:val="auto"/>
          <w:sz w:val="22"/>
          <w:szCs w:val="22"/>
        </w:rPr>
        <w:t>урочните</w:t>
      </w:r>
      <w:proofErr w:type="spellEnd"/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теми по заповед на министъра за годишния брой часове за изучаване на предмета математика.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4.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2 се посочва учебната седмица</w:t>
      </w:r>
      <w:r w:rsidR="009A299D" w:rsidRPr="00F2199D">
        <w:rPr>
          <w:rFonts w:ascii="Arial Narrow" w:hAnsi="Arial Narrow" w:cs="Times New Roman"/>
          <w:color w:val="auto"/>
          <w:sz w:val="22"/>
          <w:szCs w:val="22"/>
        </w:rPr>
        <w:t>.</w:t>
      </w:r>
      <w:r w:rsidR="000C2459" w:rsidRPr="00F2199D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5.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3 се посочва видът на урока: съответно нови знания, обобщение или диагностика. За ориентир се използва съответната таблица в учебната програма за препоръчи</w:t>
      </w:r>
      <w:r w:rsidR="00C716F9" w:rsidRPr="00F2199D">
        <w:rPr>
          <w:rFonts w:ascii="Arial Narrow" w:hAnsi="Arial Narrow" w:cs="Times New Roman"/>
          <w:color w:val="auto"/>
          <w:sz w:val="22"/>
          <w:szCs w:val="22"/>
        </w:rPr>
        <w:t>телното процентно разпределение,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номера на урочната единица в учебника и учебните тетрадки според годишното разпределение. Броят на учебните часове в тематичното разпределение трябва да отговаря на броя на часовете по училищен учебен план за съответния клас.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6.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4 се посочва темата на урочната единица.</w:t>
      </w:r>
      <w:r w:rsidR="000C2459" w:rsidRPr="00F2199D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>Същата тема</w:t>
      </w:r>
      <w:r w:rsidR="000C2459" w:rsidRPr="00F2199D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>трябва да отговаря на темата, записана в дневника. Темата на урочната единица се определя от учителя и може да не е същата като темата на урока в учебника или темата в учебната програма.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7.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5 се посочват очакваните резултати от обучението.</w:t>
      </w:r>
    </w:p>
    <w:p w:rsidR="000C2688" w:rsidRPr="00F2199D" w:rsidRDefault="005B7EF7" w:rsidP="00F2199D">
      <w:pPr>
        <w:pStyle w:val="Standard"/>
        <w:rPr>
          <w:rFonts w:ascii="Arial Narrow" w:hAnsi="Arial Narrow" w:cs="Times New Roman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8.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6 се посочват методите на работа за осъщес</w:t>
      </w:r>
      <w:r w:rsidR="00C716F9" w:rsidRPr="00F2199D">
        <w:rPr>
          <w:rFonts w:ascii="Arial Narrow" w:hAnsi="Arial Narrow" w:cs="Times New Roman"/>
          <w:color w:val="auto"/>
          <w:sz w:val="22"/>
          <w:szCs w:val="22"/>
        </w:rPr>
        <w:t>твяване на очакваните резултати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(те може да са свързани с конкретната тема на урочната единица, но може да са и ориентирани върху цял раздел).</w:t>
      </w:r>
    </w:p>
    <w:p w:rsidR="000C2688" w:rsidRPr="00F2199D" w:rsidRDefault="005B7EF7" w:rsidP="00F2199D">
      <w:pPr>
        <w:pStyle w:val="Standard"/>
        <w:rPr>
          <w:rFonts w:ascii="Arial Narrow" w:hAnsi="Arial Narrow"/>
          <w:color w:val="auto"/>
          <w:sz w:val="22"/>
          <w:szCs w:val="22"/>
        </w:rPr>
      </w:pPr>
      <w:r w:rsidRPr="00D80836">
        <w:rPr>
          <w:rFonts w:ascii="Arial Narrow" w:hAnsi="Arial Narrow" w:cs="Times New Roman"/>
          <w:b/>
          <w:color w:val="auto"/>
          <w:sz w:val="22"/>
          <w:szCs w:val="22"/>
        </w:rPr>
        <w:t>9.</w:t>
      </w:r>
      <w:r w:rsidRPr="00F2199D">
        <w:rPr>
          <w:rFonts w:ascii="Arial Narrow" w:hAnsi="Arial Narrow" w:cs="Times New Roman"/>
          <w:color w:val="auto"/>
          <w:sz w:val="22"/>
          <w:szCs w:val="22"/>
        </w:rPr>
        <w:t xml:space="preserve"> В колона 7 се правят накратко бележки и коментари, отразяват се изменения, допълнения, преструктуриране на материала при необходимост.</w:t>
      </w:r>
    </w:p>
    <w:sectPr w:rsidR="000C2688" w:rsidRPr="00F2199D" w:rsidSect="005D542A">
      <w:pgSz w:w="16838" w:h="11906" w:orient="landscape" w:code="9"/>
      <w:pgMar w:top="993" w:right="794" w:bottom="851" w:left="993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E4A" w:rsidRDefault="008B1E4A">
      <w:pPr>
        <w:spacing w:after="0" w:line="240" w:lineRule="auto"/>
      </w:pPr>
      <w:r>
        <w:separator/>
      </w:r>
    </w:p>
  </w:endnote>
  <w:endnote w:type="continuationSeparator" w:id="0">
    <w:p w:rsidR="008B1E4A" w:rsidRDefault="008B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E4A" w:rsidRDefault="008B1E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1E4A" w:rsidRDefault="008B1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D5D"/>
    <w:multiLevelType w:val="multilevel"/>
    <w:tmpl w:val="5ED0C2F4"/>
    <w:styleLink w:val="WWNum3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50F0F01"/>
    <w:multiLevelType w:val="multilevel"/>
    <w:tmpl w:val="B0C05370"/>
    <w:styleLink w:val="WWNum8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"/>
      <w:lvlJc w:val="left"/>
      <w:pPr>
        <w:ind w:left="1080" w:firstLine="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65459C2"/>
    <w:multiLevelType w:val="multilevel"/>
    <w:tmpl w:val="57967DE8"/>
    <w:styleLink w:val="WWNum18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F512AA5"/>
    <w:multiLevelType w:val="multilevel"/>
    <w:tmpl w:val="6536538C"/>
    <w:styleLink w:val="WWNum10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1922921"/>
    <w:multiLevelType w:val="multilevel"/>
    <w:tmpl w:val="28607074"/>
    <w:styleLink w:val="WWNum15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242B4D1F"/>
    <w:multiLevelType w:val="multilevel"/>
    <w:tmpl w:val="B55874A6"/>
    <w:styleLink w:val="WWNum5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81A1D02"/>
    <w:multiLevelType w:val="multilevel"/>
    <w:tmpl w:val="0782671A"/>
    <w:styleLink w:val="WWNum1"/>
    <w:lvl w:ilvl="0">
      <w:numFmt w:val="bullet"/>
      <w:lvlText w:val=""/>
      <w:lvlJc w:val="left"/>
      <w:pPr>
        <w:ind w:left="720" w:firstLine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BA04870"/>
    <w:multiLevelType w:val="multilevel"/>
    <w:tmpl w:val="6804D5F2"/>
    <w:styleLink w:val="WWNum9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01A7F08"/>
    <w:multiLevelType w:val="multilevel"/>
    <w:tmpl w:val="78EC8E96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firstLine="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3456152C"/>
    <w:multiLevelType w:val="multilevel"/>
    <w:tmpl w:val="DF66DAB2"/>
    <w:styleLink w:val="WWNum13"/>
    <w:lvl w:ilvl="0">
      <w:numFmt w:val="bullet"/>
      <w:lvlText w:val=""/>
      <w:lvlJc w:val="left"/>
      <w:pPr>
        <w:ind w:left="48" w:firstLine="0"/>
      </w:pPr>
      <w:rPr>
        <w:color w:val="00000A"/>
      </w:rPr>
    </w:lvl>
    <w:lvl w:ilvl="1">
      <w:numFmt w:val="bullet"/>
      <w:lvlText w:val="o"/>
      <w:lvlJc w:val="left"/>
      <w:pPr>
        <w:ind w:left="14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8" w:hanging="360"/>
      </w:pPr>
    </w:lvl>
    <w:lvl w:ilvl="3">
      <w:numFmt w:val="bullet"/>
      <w:lvlText w:val=""/>
      <w:lvlJc w:val="left"/>
      <w:pPr>
        <w:ind w:left="2928" w:hanging="360"/>
      </w:pPr>
    </w:lvl>
    <w:lvl w:ilvl="4">
      <w:numFmt w:val="bullet"/>
      <w:lvlText w:val="o"/>
      <w:lvlJc w:val="left"/>
      <w:pPr>
        <w:ind w:left="36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8" w:hanging="360"/>
      </w:pPr>
    </w:lvl>
    <w:lvl w:ilvl="6">
      <w:numFmt w:val="bullet"/>
      <w:lvlText w:val=""/>
      <w:lvlJc w:val="left"/>
      <w:pPr>
        <w:ind w:left="5088" w:hanging="360"/>
      </w:pPr>
    </w:lvl>
    <w:lvl w:ilvl="7">
      <w:numFmt w:val="bullet"/>
      <w:lvlText w:val="o"/>
      <w:lvlJc w:val="left"/>
      <w:pPr>
        <w:ind w:left="58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8" w:hanging="360"/>
      </w:pPr>
    </w:lvl>
  </w:abstractNum>
  <w:abstractNum w:abstractNumId="10" w15:restartNumberingAfterBreak="0">
    <w:nsid w:val="356E6EE6"/>
    <w:multiLevelType w:val="multilevel"/>
    <w:tmpl w:val="8D1AB214"/>
    <w:styleLink w:val="WWNum14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E5B5E65"/>
    <w:multiLevelType w:val="multilevel"/>
    <w:tmpl w:val="2C60D7C6"/>
    <w:styleLink w:val="WWNum4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0331BA5"/>
    <w:multiLevelType w:val="multilevel"/>
    <w:tmpl w:val="61BE1306"/>
    <w:styleLink w:val="WWNum7"/>
    <w:lvl w:ilvl="0">
      <w:numFmt w:val="bullet"/>
      <w:lvlText w:val=""/>
      <w:lvlJc w:val="left"/>
      <w:pPr>
        <w:ind w:left="720" w:hanging="360"/>
      </w:pPr>
      <w:rPr>
        <w:color w:val="00000A"/>
      </w:rPr>
    </w:lvl>
    <w:lvl w:ilvl="1">
      <w:numFmt w:val="bullet"/>
      <w:lvlText w:val=""/>
      <w:lvlJc w:val="left"/>
      <w:pPr>
        <w:ind w:left="1080" w:firstLine="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40FE0F3E"/>
    <w:multiLevelType w:val="multilevel"/>
    <w:tmpl w:val="039E1F60"/>
    <w:styleLink w:val="WWNum17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46514D73"/>
    <w:multiLevelType w:val="multilevel"/>
    <w:tmpl w:val="F2FC5F4C"/>
    <w:styleLink w:val="WWNum12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476B22B9"/>
    <w:multiLevelType w:val="multilevel"/>
    <w:tmpl w:val="866C695A"/>
    <w:styleLink w:val="WWNum19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49545B3C"/>
    <w:multiLevelType w:val="multilevel"/>
    <w:tmpl w:val="BF9E9734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5A63C9"/>
    <w:multiLevelType w:val="multilevel"/>
    <w:tmpl w:val="B2BEB9B8"/>
    <w:styleLink w:val="WWNum16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CA44D1F"/>
    <w:multiLevelType w:val="multilevel"/>
    <w:tmpl w:val="BEC2A976"/>
    <w:styleLink w:val="WWNum11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89A72B0"/>
    <w:multiLevelType w:val="multilevel"/>
    <w:tmpl w:val="4F002B50"/>
    <w:styleLink w:val="WWNum2"/>
    <w:lvl w:ilvl="0">
      <w:numFmt w:val="bullet"/>
      <w:lvlText w:val=""/>
      <w:lvlJc w:val="left"/>
      <w:pPr>
        <w:ind w:left="0" w:firstLine="360"/>
      </w:pPr>
      <w:rPr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7CBC0423"/>
    <w:multiLevelType w:val="multilevel"/>
    <w:tmpl w:val="A558AA58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1"/>
  </w:num>
  <w:num w:numId="5">
    <w:abstractNumId w:val="5"/>
  </w:num>
  <w:num w:numId="6">
    <w:abstractNumId w:val="8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18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7"/>
  </w:num>
  <w:num w:numId="17">
    <w:abstractNumId w:val="13"/>
  </w:num>
  <w:num w:numId="18">
    <w:abstractNumId w:val="2"/>
  </w:num>
  <w:num w:numId="19">
    <w:abstractNumId w:val="15"/>
  </w:num>
  <w:num w:numId="20">
    <w:abstractNumId w:val="2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88"/>
    <w:rsid w:val="00012E56"/>
    <w:rsid w:val="00016EBE"/>
    <w:rsid w:val="000172D5"/>
    <w:rsid w:val="000325A2"/>
    <w:rsid w:val="000C2459"/>
    <w:rsid w:val="000C2688"/>
    <w:rsid w:val="001032FC"/>
    <w:rsid w:val="00157B02"/>
    <w:rsid w:val="00163F30"/>
    <w:rsid w:val="0026497B"/>
    <w:rsid w:val="002674ED"/>
    <w:rsid w:val="002960C5"/>
    <w:rsid w:val="003714C6"/>
    <w:rsid w:val="0037503E"/>
    <w:rsid w:val="00391239"/>
    <w:rsid w:val="004508E7"/>
    <w:rsid w:val="00475B5A"/>
    <w:rsid w:val="00483340"/>
    <w:rsid w:val="00503B52"/>
    <w:rsid w:val="00514751"/>
    <w:rsid w:val="005630BF"/>
    <w:rsid w:val="005B7EF7"/>
    <w:rsid w:val="005D3B6A"/>
    <w:rsid w:val="005D542A"/>
    <w:rsid w:val="00615121"/>
    <w:rsid w:val="00680127"/>
    <w:rsid w:val="00723FBF"/>
    <w:rsid w:val="00726CD5"/>
    <w:rsid w:val="007C7F66"/>
    <w:rsid w:val="0082667C"/>
    <w:rsid w:val="008274B8"/>
    <w:rsid w:val="008B1E4A"/>
    <w:rsid w:val="008D7B1B"/>
    <w:rsid w:val="008F2D8B"/>
    <w:rsid w:val="00905F03"/>
    <w:rsid w:val="009505D6"/>
    <w:rsid w:val="00953425"/>
    <w:rsid w:val="009A299D"/>
    <w:rsid w:val="009F003A"/>
    <w:rsid w:val="00A10FE9"/>
    <w:rsid w:val="00A605D1"/>
    <w:rsid w:val="00A904B1"/>
    <w:rsid w:val="00AC27B2"/>
    <w:rsid w:val="00AD5C0E"/>
    <w:rsid w:val="00B11EFD"/>
    <w:rsid w:val="00B77B5A"/>
    <w:rsid w:val="00B90DAE"/>
    <w:rsid w:val="00BB687B"/>
    <w:rsid w:val="00BD2692"/>
    <w:rsid w:val="00C434B2"/>
    <w:rsid w:val="00C716F9"/>
    <w:rsid w:val="00C86E41"/>
    <w:rsid w:val="00CC006A"/>
    <w:rsid w:val="00D336BB"/>
    <w:rsid w:val="00D40AD9"/>
    <w:rsid w:val="00D80836"/>
    <w:rsid w:val="00D85D72"/>
    <w:rsid w:val="00E25505"/>
    <w:rsid w:val="00E90FA4"/>
    <w:rsid w:val="00EF161D"/>
    <w:rsid w:val="00F17979"/>
    <w:rsid w:val="00F2199D"/>
    <w:rsid w:val="00F2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0ED9"/>
  <w15:docId w15:val="{5CBFBF51-0B7B-4A5F-BF84-7DB51365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bg-BG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ен1"/>
    <w:pPr>
      <w:suppressAutoHyphens/>
    </w:pPr>
  </w:style>
  <w:style w:type="character" w:customStyle="1" w:styleId="10">
    <w:name w:val="Шрифт на абзаца по подразбиране1"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eastAsia="bg-BG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Списък1"/>
    <w:basedOn w:val="Textbody"/>
    <w:rPr>
      <w:rFonts w:cs="Lucida Sans"/>
    </w:rPr>
  </w:style>
  <w:style w:type="paragraph" w:customStyle="1" w:styleId="12">
    <w:name w:val="Надпис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13">
    <w:name w:val="Изнесен текст1"/>
    <w:basedOn w:val="Standard"/>
    <w:rPr>
      <w:rFonts w:ascii="Tahoma" w:hAnsi="Tahoma" w:cs="Tahoma"/>
      <w:sz w:val="16"/>
      <w:szCs w:val="16"/>
    </w:rPr>
  </w:style>
  <w:style w:type="paragraph" w:customStyle="1" w:styleId="14">
    <w:name w:val="Списък на абзаци1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ps">
    <w:name w:val="hps"/>
    <w:rPr>
      <w:rFonts w:cs="Times New Roman"/>
    </w:rPr>
  </w:style>
  <w:style w:type="character" w:customStyle="1" w:styleId="BalloonTextChar">
    <w:name w:val="Balloon Text Char"/>
    <w:basedOn w:val="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15">
    <w:name w:val="Бледо акцентиран1"/>
    <w:basedOn w:val="10"/>
    <w:rPr>
      <w:i/>
      <w:iCs/>
      <w:color w:val="80808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18</Pages>
  <Words>6662</Words>
  <Characters>37980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Zhivko Ruhov - Designer - OLEPrint</cp:lastModifiedBy>
  <cp:revision>7</cp:revision>
  <cp:lastPrinted>2018-07-19T11:19:00Z</cp:lastPrinted>
  <dcterms:created xsi:type="dcterms:W3CDTF">2019-04-12T14:13:00Z</dcterms:created>
  <dcterms:modified xsi:type="dcterms:W3CDTF">2019-05-21T07:41:00Z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